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0D" w:rsidRPr="0085660D" w:rsidRDefault="0085660D" w:rsidP="0085660D">
      <w:pPr>
        <w:ind w:firstLine="567"/>
        <w:jc w:val="both"/>
        <w:rPr>
          <w:sz w:val="28"/>
          <w:szCs w:val="28"/>
          <w:lang w:val="ru-RU"/>
        </w:rPr>
      </w:pPr>
    </w:p>
    <w:p w:rsidR="00184CAC" w:rsidRPr="0059670F" w:rsidRDefault="00184CAC" w:rsidP="00A70C9F">
      <w:pPr>
        <w:shd w:val="clear" w:color="auto" w:fill="FFFFFF"/>
        <w:jc w:val="right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Приложение</w:t>
      </w:r>
      <w:r>
        <w:rPr>
          <w:sz w:val="28"/>
          <w:szCs w:val="28"/>
          <w:lang w:val="ru-RU"/>
        </w:rPr>
        <w:t xml:space="preserve"> </w:t>
      </w:r>
    </w:p>
    <w:p w:rsidR="007B47EB" w:rsidRDefault="00184CAC" w:rsidP="00184CAC">
      <w:pPr>
        <w:shd w:val="clear" w:color="auto" w:fill="FFFFFF"/>
        <w:jc w:val="right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к постановлению</w:t>
      </w:r>
      <w:r w:rsidR="007B47EB">
        <w:rPr>
          <w:sz w:val="28"/>
          <w:szCs w:val="28"/>
          <w:lang w:val="ru-RU"/>
        </w:rPr>
        <w:t xml:space="preserve"> </w:t>
      </w:r>
      <w:r w:rsidR="00A1424C">
        <w:rPr>
          <w:sz w:val="28"/>
          <w:szCs w:val="28"/>
          <w:lang w:val="ru-RU"/>
        </w:rPr>
        <w:t xml:space="preserve">президиума </w:t>
      </w:r>
    </w:p>
    <w:p w:rsidR="00184CAC" w:rsidRPr="0059670F" w:rsidRDefault="007B47EB" w:rsidP="00184CAC">
      <w:pPr>
        <w:shd w:val="clear" w:color="auto" w:fill="FFFFFF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областной организации Профсоюза</w:t>
      </w:r>
    </w:p>
    <w:p w:rsidR="00184CAC" w:rsidRDefault="00184CAC" w:rsidP="00184CAC">
      <w:pPr>
        <w:shd w:val="clear" w:color="auto" w:fill="FFFFFF"/>
        <w:jc w:val="right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от </w:t>
      </w:r>
      <w:r w:rsidR="0019579B">
        <w:rPr>
          <w:sz w:val="28"/>
          <w:szCs w:val="28"/>
          <w:lang w:val="ru-RU"/>
        </w:rPr>
        <w:t xml:space="preserve">  </w:t>
      </w:r>
      <w:r w:rsidR="00A70C9F">
        <w:rPr>
          <w:sz w:val="28"/>
          <w:szCs w:val="28"/>
          <w:lang w:val="ru-RU"/>
        </w:rPr>
        <w:t>20   сентября</w:t>
      </w:r>
      <w:r w:rsidR="0019579B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 201</w:t>
      </w:r>
      <w:r w:rsidR="00A70C9F">
        <w:rPr>
          <w:sz w:val="28"/>
          <w:szCs w:val="28"/>
          <w:lang w:val="ru-RU"/>
        </w:rPr>
        <w:t>7</w:t>
      </w:r>
      <w:r w:rsidRPr="0059670F">
        <w:rPr>
          <w:sz w:val="28"/>
          <w:szCs w:val="28"/>
          <w:lang w:val="ru-RU"/>
        </w:rPr>
        <w:t>г.</w:t>
      </w:r>
      <w:r w:rsidR="0019579B">
        <w:rPr>
          <w:sz w:val="28"/>
          <w:szCs w:val="28"/>
          <w:lang w:val="ru-RU"/>
        </w:rPr>
        <w:t>,  №</w:t>
      </w:r>
      <w:r w:rsidR="00A70C9F">
        <w:rPr>
          <w:sz w:val="28"/>
          <w:szCs w:val="28"/>
          <w:lang w:val="ru-RU"/>
        </w:rPr>
        <w:t>17-8</w:t>
      </w:r>
    </w:p>
    <w:p w:rsidR="0019579B" w:rsidRPr="0059670F" w:rsidRDefault="0019579B" w:rsidP="00184CAC">
      <w:pPr>
        <w:shd w:val="clear" w:color="auto" w:fill="FFFFFF"/>
        <w:jc w:val="right"/>
        <w:rPr>
          <w:sz w:val="28"/>
          <w:szCs w:val="28"/>
          <w:lang w:val="ru-RU"/>
        </w:rPr>
      </w:pPr>
    </w:p>
    <w:p w:rsidR="00184CAC" w:rsidRPr="0059670F" w:rsidRDefault="0019579B" w:rsidP="00184CAC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ИНСТРУКЦИЯ</w:t>
      </w:r>
    </w:p>
    <w:p w:rsidR="0019579B" w:rsidRDefault="00184CAC" w:rsidP="00184CAC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59670F">
        <w:rPr>
          <w:b/>
          <w:sz w:val="28"/>
          <w:szCs w:val="28"/>
          <w:lang w:val="ru-RU"/>
        </w:rPr>
        <w:t xml:space="preserve">по ведению делопроизводства в </w:t>
      </w:r>
      <w:r w:rsidR="00A70C9F">
        <w:rPr>
          <w:b/>
          <w:sz w:val="28"/>
          <w:szCs w:val="28"/>
          <w:lang w:val="ru-RU"/>
        </w:rPr>
        <w:t xml:space="preserve"> Братской городской </w:t>
      </w:r>
      <w:r w:rsidRPr="0059670F">
        <w:rPr>
          <w:b/>
          <w:sz w:val="28"/>
          <w:szCs w:val="28"/>
          <w:lang w:val="ru-RU"/>
        </w:rPr>
        <w:t>организаци</w:t>
      </w:r>
      <w:r w:rsidR="0019579B">
        <w:rPr>
          <w:b/>
          <w:sz w:val="28"/>
          <w:szCs w:val="28"/>
          <w:lang w:val="ru-RU"/>
        </w:rPr>
        <w:t>и</w:t>
      </w:r>
      <w:r w:rsidRPr="0059670F">
        <w:rPr>
          <w:b/>
          <w:sz w:val="28"/>
          <w:szCs w:val="28"/>
          <w:lang w:val="ru-RU"/>
        </w:rPr>
        <w:t xml:space="preserve"> Профсоюза работников народного образования и науки </w:t>
      </w:r>
    </w:p>
    <w:p w:rsidR="00184CAC" w:rsidRPr="0059670F" w:rsidRDefault="00184CAC" w:rsidP="00184CAC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59670F">
        <w:rPr>
          <w:b/>
          <w:sz w:val="28"/>
          <w:szCs w:val="28"/>
          <w:lang w:val="ru-RU"/>
        </w:rPr>
        <w:t>Российской Федерации</w:t>
      </w:r>
    </w:p>
    <w:p w:rsidR="00184CAC" w:rsidRPr="0059670F" w:rsidRDefault="00184CAC" w:rsidP="00184CAC">
      <w:pPr>
        <w:shd w:val="clear" w:color="auto" w:fill="FFFFFF"/>
        <w:jc w:val="both"/>
        <w:rPr>
          <w:b/>
          <w:sz w:val="16"/>
          <w:szCs w:val="16"/>
          <w:lang w:val="ru-RU"/>
        </w:rPr>
      </w:pPr>
    </w:p>
    <w:p w:rsidR="00184CAC" w:rsidRPr="0059670F" w:rsidRDefault="00184CAC" w:rsidP="00184CAC">
      <w:pPr>
        <w:shd w:val="clear" w:color="auto" w:fill="FFFFFF"/>
        <w:ind w:firstLine="720"/>
        <w:jc w:val="center"/>
        <w:rPr>
          <w:b/>
          <w:bCs/>
          <w:spacing w:val="-1"/>
          <w:sz w:val="28"/>
          <w:szCs w:val="28"/>
          <w:lang w:val="ru-RU"/>
        </w:rPr>
      </w:pPr>
      <w:r>
        <w:rPr>
          <w:b/>
          <w:bCs/>
          <w:spacing w:val="-1"/>
          <w:sz w:val="28"/>
          <w:szCs w:val="28"/>
        </w:rPr>
        <w:t>I</w:t>
      </w:r>
      <w:r w:rsidRPr="0059670F">
        <w:rPr>
          <w:b/>
          <w:bCs/>
          <w:spacing w:val="-1"/>
          <w:sz w:val="28"/>
          <w:szCs w:val="28"/>
          <w:lang w:val="ru-RU"/>
        </w:rPr>
        <w:t>. Общие положения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1.1. </w:t>
      </w:r>
      <w:r w:rsidR="0019579B">
        <w:rPr>
          <w:sz w:val="28"/>
          <w:szCs w:val="28"/>
          <w:lang w:val="ru-RU"/>
        </w:rPr>
        <w:t>Инструкция</w:t>
      </w:r>
      <w:r w:rsidRPr="0059670F">
        <w:rPr>
          <w:sz w:val="28"/>
          <w:szCs w:val="28"/>
          <w:lang w:val="ru-RU"/>
        </w:rPr>
        <w:t xml:space="preserve"> по ведению делопроизводства в</w:t>
      </w:r>
      <w:r w:rsidR="00A70C9F" w:rsidRPr="00A70C9F">
        <w:rPr>
          <w:lang w:val="ru-RU"/>
        </w:rPr>
        <w:t xml:space="preserve"> </w:t>
      </w:r>
      <w:r w:rsidR="00A70C9F" w:rsidRPr="00A70C9F">
        <w:rPr>
          <w:sz w:val="28"/>
          <w:szCs w:val="28"/>
          <w:lang w:val="ru-RU"/>
        </w:rPr>
        <w:t>Братской городской</w:t>
      </w:r>
      <w:r w:rsidRPr="0059670F">
        <w:rPr>
          <w:sz w:val="28"/>
          <w:szCs w:val="28"/>
          <w:lang w:val="ru-RU"/>
        </w:rPr>
        <w:t xml:space="preserve"> организаци</w:t>
      </w:r>
      <w:r w:rsidR="0019579B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Профсоюза работников народного образования и науки Российской Федерации (далее </w:t>
      </w:r>
      <w:r w:rsidR="0019579B">
        <w:rPr>
          <w:sz w:val="28"/>
          <w:szCs w:val="28"/>
          <w:lang w:val="ru-RU"/>
        </w:rPr>
        <w:t>–</w:t>
      </w:r>
      <w:r w:rsidRPr="0059670F">
        <w:rPr>
          <w:sz w:val="28"/>
          <w:szCs w:val="28"/>
          <w:lang w:val="ru-RU"/>
        </w:rPr>
        <w:t xml:space="preserve"> </w:t>
      </w:r>
      <w:r w:rsidR="0019579B">
        <w:rPr>
          <w:sz w:val="28"/>
          <w:szCs w:val="28"/>
          <w:lang w:val="ru-RU"/>
        </w:rPr>
        <w:t>Инструкция</w:t>
      </w:r>
      <w:r w:rsidRPr="0059670F">
        <w:rPr>
          <w:sz w:val="28"/>
          <w:szCs w:val="28"/>
          <w:lang w:val="ru-RU"/>
        </w:rPr>
        <w:t>) разработан</w:t>
      </w:r>
      <w:r w:rsidR="0019579B">
        <w:rPr>
          <w:sz w:val="28"/>
          <w:szCs w:val="28"/>
          <w:lang w:val="ru-RU"/>
        </w:rPr>
        <w:t>а</w:t>
      </w:r>
      <w:r w:rsidRPr="0059670F">
        <w:rPr>
          <w:sz w:val="28"/>
          <w:szCs w:val="28"/>
          <w:lang w:val="ru-RU"/>
        </w:rPr>
        <w:t xml:space="preserve"> в целях установления единых требований к подготовке, обработке, хранению и использованию в деятельности </w:t>
      </w:r>
      <w:r w:rsidR="00A70C9F" w:rsidRPr="00A70C9F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</w:t>
      </w:r>
      <w:r w:rsidR="0019579B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Профсоюза работников народного образования и науки Российской Федерации </w:t>
      </w:r>
      <w:r w:rsidR="0019579B">
        <w:rPr>
          <w:sz w:val="28"/>
          <w:szCs w:val="28"/>
          <w:lang w:val="ru-RU"/>
        </w:rPr>
        <w:t>д</w:t>
      </w:r>
      <w:r w:rsidRPr="0059670F">
        <w:rPr>
          <w:sz w:val="28"/>
          <w:szCs w:val="28"/>
          <w:lang w:val="ru-RU"/>
        </w:rPr>
        <w:t>окументов, совершенствования делопроизводства в организациях Профсоюза.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1.2. Настоящ</w:t>
      </w:r>
      <w:r w:rsidR="0019579B">
        <w:rPr>
          <w:sz w:val="28"/>
          <w:szCs w:val="28"/>
          <w:lang w:val="ru-RU"/>
        </w:rPr>
        <w:t>ая Инструкция</w:t>
      </w:r>
      <w:r w:rsidRPr="0059670F">
        <w:rPr>
          <w:sz w:val="28"/>
          <w:szCs w:val="28"/>
          <w:lang w:val="ru-RU"/>
        </w:rPr>
        <w:t xml:space="preserve"> разработан</w:t>
      </w:r>
      <w:r w:rsidR="0019579B">
        <w:rPr>
          <w:sz w:val="28"/>
          <w:szCs w:val="28"/>
          <w:lang w:val="ru-RU"/>
        </w:rPr>
        <w:t>а</w:t>
      </w:r>
      <w:r w:rsidRPr="0059670F">
        <w:rPr>
          <w:sz w:val="28"/>
          <w:szCs w:val="28"/>
          <w:lang w:val="ru-RU"/>
        </w:rPr>
        <w:t xml:space="preserve"> в соответствии с законодательством Российской Федерации в сфере информации, документации и архивного дела</w:t>
      </w:r>
      <w:r w:rsidR="0019579B">
        <w:rPr>
          <w:sz w:val="28"/>
          <w:szCs w:val="28"/>
          <w:lang w:val="ru-RU"/>
        </w:rPr>
        <w:t>,</w:t>
      </w:r>
      <w:r w:rsidRPr="0059670F">
        <w:rPr>
          <w:sz w:val="28"/>
          <w:szCs w:val="28"/>
          <w:lang w:val="ru-RU"/>
        </w:rPr>
        <w:t xml:space="preserve"> Уставом Профсоюза</w:t>
      </w:r>
      <w:r w:rsidR="0019579B">
        <w:rPr>
          <w:sz w:val="28"/>
          <w:szCs w:val="28"/>
          <w:lang w:val="ru-RU"/>
        </w:rPr>
        <w:t xml:space="preserve">, </w:t>
      </w:r>
      <w:r w:rsidR="00D410E2">
        <w:rPr>
          <w:sz w:val="28"/>
          <w:szCs w:val="28"/>
          <w:lang w:val="ru-RU"/>
        </w:rPr>
        <w:t>Правилами по ведению делопроизводства в организациях Профсоюза, утвержденных постановлением исполкома Профсоюза от 07.06.2012г., № 10</w:t>
      </w:r>
      <w:r w:rsidRPr="0059670F">
        <w:rPr>
          <w:sz w:val="28"/>
          <w:szCs w:val="28"/>
          <w:lang w:val="ru-RU"/>
        </w:rPr>
        <w:t>.</w:t>
      </w:r>
      <w:r w:rsidR="00A70C9F">
        <w:rPr>
          <w:sz w:val="28"/>
          <w:szCs w:val="28"/>
          <w:lang w:val="ru-RU"/>
        </w:rPr>
        <w:t>, Постановлением Иркутской областной организации №6/3 от 07.10.15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1.3. Основные понятия, применяемые в </w:t>
      </w:r>
      <w:r w:rsidR="0019579B">
        <w:rPr>
          <w:sz w:val="28"/>
          <w:szCs w:val="28"/>
          <w:lang w:val="ru-RU"/>
        </w:rPr>
        <w:t>Инструкции</w:t>
      </w:r>
      <w:r w:rsidRPr="0059670F">
        <w:rPr>
          <w:sz w:val="28"/>
          <w:szCs w:val="28"/>
          <w:lang w:val="ru-RU"/>
        </w:rPr>
        <w:t>: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документирование</w:t>
      </w:r>
      <w:r w:rsidRPr="0059670F">
        <w:rPr>
          <w:sz w:val="28"/>
          <w:szCs w:val="28"/>
          <w:lang w:val="ru-RU"/>
        </w:rPr>
        <w:t xml:space="preserve"> - фиксация информации на материальных носителях в установленном порядке;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делопроизводство</w:t>
      </w:r>
      <w:r w:rsidRPr="0059670F">
        <w:rPr>
          <w:sz w:val="28"/>
          <w:szCs w:val="28"/>
          <w:lang w:val="ru-RU"/>
        </w:rPr>
        <w:t xml:space="preserve"> - деятельность, обеспечивающая создание официальных документов и организацию работы с ними в </w:t>
      </w:r>
      <w:r w:rsidRPr="0059670F">
        <w:rPr>
          <w:bCs/>
          <w:iCs/>
          <w:sz w:val="28"/>
          <w:szCs w:val="28"/>
          <w:lang w:val="ru-RU"/>
        </w:rPr>
        <w:t>организациях Профсоюза</w:t>
      </w:r>
      <w:r w:rsidRPr="0059670F">
        <w:rPr>
          <w:sz w:val="28"/>
          <w:szCs w:val="28"/>
          <w:lang w:val="ru-RU"/>
        </w:rPr>
        <w:t>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документ</w:t>
      </w:r>
      <w:r w:rsidRPr="0059670F">
        <w:rPr>
          <w:sz w:val="28"/>
          <w:szCs w:val="28"/>
          <w:lang w:val="ru-RU"/>
        </w:rPr>
        <w:t xml:space="preserve"> - официальный документ, созданный Профсоюзом, организацией Профсоюза,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>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 xml:space="preserve">электронный документ </w:t>
      </w:r>
      <w:r w:rsidRPr="0059670F">
        <w:rPr>
          <w:sz w:val="28"/>
          <w:szCs w:val="28"/>
          <w:lang w:val="ru-RU"/>
        </w:rPr>
        <w:t>- документ, в котором информация представлена в электронно-цифровой форме;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вид документа</w:t>
      </w:r>
      <w:r w:rsidRPr="0059670F">
        <w:rPr>
          <w:sz w:val="28"/>
          <w:szCs w:val="28"/>
          <w:lang w:val="ru-RU"/>
        </w:rPr>
        <w:t xml:space="preserve"> - принадлежность документа к определенной группе документов по признакам содержания и целевого назначения;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bookmarkStart w:id="0" w:name="sub_10327"/>
      <w:r w:rsidRPr="0059670F">
        <w:rPr>
          <w:b/>
          <w:bCs/>
          <w:sz w:val="28"/>
          <w:szCs w:val="28"/>
          <w:lang w:val="ru-RU"/>
        </w:rPr>
        <w:t>оформление документа</w:t>
      </w:r>
      <w:r w:rsidRPr="0059670F">
        <w:rPr>
          <w:sz w:val="28"/>
          <w:szCs w:val="28"/>
          <w:lang w:val="ru-RU"/>
        </w:rPr>
        <w:t xml:space="preserve"> - проставление необходимых реквизитов, установленных правилами документирования;</w:t>
      </w:r>
    </w:p>
    <w:bookmarkEnd w:id="0"/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реквизит документа</w:t>
      </w:r>
      <w:r w:rsidRPr="0059670F">
        <w:rPr>
          <w:sz w:val="28"/>
          <w:szCs w:val="28"/>
          <w:lang w:val="ru-RU"/>
        </w:rPr>
        <w:t xml:space="preserve"> - обязательный элемент оформления документа;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бланк документа</w:t>
      </w:r>
      <w:r w:rsidRPr="0059670F">
        <w:rPr>
          <w:sz w:val="28"/>
          <w:szCs w:val="28"/>
          <w:lang w:val="ru-RU"/>
        </w:rPr>
        <w:t xml:space="preserve"> - набор реквизитов, идентифицирующих физическое </w:t>
      </w:r>
      <w:r w:rsidRPr="0059670F">
        <w:rPr>
          <w:sz w:val="28"/>
          <w:szCs w:val="28"/>
          <w:lang w:val="ru-RU"/>
        </w:rPr>
        <w:lastRenderedPageBreak/>
        <w:t>или юридическое лицо, создавшее письменный документ;</w:t>
      </w:r>
    </w:p>
    <w:p w:rsidR="00184CAC" w:rsidRPr="0059670F" w:rsidRDefault="00184CAC" w:rsidP="00184CAC">
      <w:pPr>
        <w:shd w:val="clear" w:color="auto" w:fill="FFFFFF"/>
        <w:tabs>
          <w:tab w:val="left" w:pos="874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b/>
          <w:sz w:val="28"/>
          <w:szCs w:val="28"/>
          <w:lang w:val="ru-RU"/>
        </w:rPr>
        <w:t>бланк профсоюзного документа</w:t>
      </w:r>
      <w:r w:rsidRPr="0059670F">
        <w:rPr>
          <w:sz w:val="28"/>
          <w:szCs w:val="28"/>
          <w:lang w:val="ru-RU"/>
        </w:rPr>
        <w:t xml:space="preserve"> -</w:t>
      </w:r>
      <w:r w:rsidRPr="0059670F">
        <w:rPr>
          <w:b/>
          <w:bCs/>
          <w:w w:val="92"/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форма утвержденного в установленном порядке бланка с отражением официальной символики Профсоюза и реквизитов профсоюзной организации;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подлинник документа</w:t>
      </w:r>
      <w:r w:rsidRPr="0059670F">
        <w:rPr>
          <w:sz w:val="28"/>
          <w:szCs w:val="28"/>
          <w:lang w:val="ru-RU"/>
        </w:rPr>
        <w:t xml:space="preserve"> - первый или единственный экземпляр документа;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копия документа</w:t>
      </w:r>
      <w:r w:rsidRPr="0059670F">
        <w:rPr>
          <w:sz w:val="28"/>
          <w:szCs w:val="28"/>
          <w:lang w:val="ru-RU"/>
        </w:rPr>
        <w:t xml:space="preserve"> - документ, полностью воспроизводящий информацию подлинника документа и его внешние признаки, не имеющий юридической силы;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заверенная копия</w:t>
      </w:r>
      <w:r w:rsidRPr="0059670F">
        <w:rPr>
          <w:sz w:val="28"/>
          <w:szCs w:val="28"/>
          <w:lang w:val="ru-RU"/>
        </w:rPr>
        <w:t xml:space="preserve"> - копия документа, на которой в соответствии с установленным порядком проставляют необходимые реквизиты, придающие ей юридическую силу;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 xml:space="preserve">обращение </w:t>
      </w:r>
      <w:r w:rsidRPr="0059670F">
        <w:rPr>
          <w:b/>
          <w:bCs/>
          <w:iCs/>
          <w:sz w:val="28"/>
          <w:szCs w:val="28"/>
          <w:lang w:val="ru-RU"/>
        </w:rPr>
        <w:t>члена Профсоюза</w:t>
      </w:r>
      <w:r w:rsidRPr="0059670F">
        <w:rPr>
          <w:sz w:val="28"/>
          <w:szCs w:val="28"/>
          <w:lang w:val="ru-RU"/>
        </w:rPr>
        <w:t xml:space="preserve"> - направленн</w:t>
      </w:r>
      <w:r w:rsidR="00A300E1">
        <w:rPr>
          <w:sz w:val="28"/>
          <w:szCs w:val="28"/>
          <w:lang w:val="ru-RU"/>
        </w:rPr>
        <w:t>о</w:t>
      </w:r>
      <w:r w:rsidRPr="0059670F">
        <w:rPr>
          <w:sz w:val="28"/>
          <w:szCs w:val="28"/>
          <w:lang w:val="ru-RU"/>
        </w:rPr>
        <w:t>е в письменном виде или в электронно-цифровой форме в организацию Профсоюза предложение, заявление или жалоба, а также устное обращение работника, являющегося членом Профсоюза, в профсоюзную организацию;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документооборот</w:t>
      </w:r>
      <w:r w:rsidRPr="0059670F">
        <w:rPr>
          <w:sz w:val="28"/>
          <w:szCs w:val="28"/>
          <w:lang w:val="ru-RU"/>
        </w:rPr>
        <w:t xml:space="preserve"> - движение документов с момента их создания или получения до завершения исполнения, помещения в дело и (или) отправки;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регистрация документа</w:t>
      </w:r>
      <w:r w:rsidRPr="0059670F">
        <w:rPr>
          <w:sz w:val="28"/>
          <w:szCs w:val="28"/>
          <w:lang w:val="ru-RU"/>
        </w:rPr>
        <w:t xml:space="preserve"> - присвоение документу регистрационного номера и запись в установленном порядке сведений о документе;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номенклатура дел</w:t>
      </w:r>
      <w:r w:rsidRPr="0059670F">
        <w:rPr>
          <w:sz w:val="28"/>
          <w:szCs w:val="28"/>
          <w:lang w:val="ru-RU"/>
        </w:rPr>
        <w:t xml:space="preserve"> - систематизированный перечень наименований дел, формируемых в организации Профсоюза, с указанием сроков их хранения;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экспертиза ценности документов</w:t>
      </w:r>
      <w:r w:rsidRPr="0059670F">
        <w:rPr>
          <w:sz w:val="28"/>
          <w:szCs w:val="28"/>
          <w:lang w:val="ru-RU"/>
        </w:rPr>
        <w:t xml:space="preserve">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и других архивов;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дело</w:t>
      </w:r>
      <w:r w:rsidRPr="0059670F">
        <w:rPr>
          <w:sz w:val="28"/>
          <w:szCs w:val="28"/>
          <w:lang w:val="ru-RU"/>
        </w:rPr>
        <w:t xml:space="preserve"> - совокупность документов или отдельный документ, относящиеся к одному вопросу или участку деятельности организации Профсоюза;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 xml:space="preserve">формирование </w:t>
      </w:r>
      <w:r w:rsidR="00516C92">
        <w:rPr>
          <w:b/>
          <w:bCs/>
          <w:sz w:val="28"/>
          <w:szCs w:val="28"/>
          <w:lang w:val="ru-RU"/>
        </w:rPr>
        <w:t xml:space="preserve"> </w:t>
      </w:r>
      <w:r w:rsidRPr="0059670F">
        <w:rPr>
          <w:b/>
          <w:bCs/>
          <w:sz w:val="28"/>
          <w:szCs w:val="28"/>
          <w:lang w:val="ru-RU"/>
        </w:rPr>
        <w:t>дела</w:t>
      </w:r>
      <w:r w:rsidRPr="0059670F">
        <w:rPr>
          <w:sz w:val="28"/>
          <w:szCs w:val="28"/>
          <w:lang w:val="ru-RU"/>
        </w:rPr>
        <w:t xml:space="preserve"> - группировка исполненных документов в дело в соответствии с номенклатурой дел;</w:t>
      </w:r>
    </w:p>
    <w:p w:rsidR="00184CAC" w:rsidRPr="0096496D" w:rsidRDefault="00184CAC" w:rsidP="00184CAC">
      <w:pPr>
        <w:pStyle w:val="ConsPlusNormal"/>
        <w:ind w:firstLine="709"/>
        <w:jc w:val="both"/>
      </w:pPr>
      <w:r w:rsidRPr="0096496D">
        <w:rPr>
          <w:b/>
          <w:bCs/>
        </w:rPr>
        <w:t>электронный документооборот</w:t>
      </w:r>
      <w:r w:rsidRPr="0096496D">
        <w:t xml:space="preserve"> - документооборот с применением информационных систем.</w:t>
      </w:r>
    </w:p>
    <w:p w:rsidR="00184CAC" w:rsidRPr="0059670F" w:rsidRDefault="00184CAC" w:rsidP="00184CAC">
      <w:pPr>
        <w:ind w:firstLine="735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1.4. </w:t>
      </w:r>
      <w:r w:rsidR="00BA052C">
        <w:rPr>
          <w:sz w:val="28"/>
          <w:szCs w:val="28"/>
          <w:lang w:val="ru-RU"/>
        </w:rPr>
        <w:t>П</w:t>
      </w:r>
      <w:r w:rsidR="00516C92">
        <w:rPr>
          <w:sz w:val="28"/>
          <w:szCs w:val="28"/>
          <w:lang w:val="ru-RU"/>
        </w:rPr>
        <w:t>ервичные профсоюзные о</w:t>
      </w:r>
      <w:r w:rsidRPr="0059670F">
        <w:rPr>
          <w:sz w:val="28"/>
          <w:szCs w:val="28"/>
          <w:lang w:val="ru-RU"/>
        </w:rPr>
        <w:t xml:space="preserve">рганизации, на основе </w:t>
      </w:r>
      <w:r w:rsidR="007B16BA">
        <w:rPr>
          <w:sz w:val="28"/>
          <w:szCs w:val="28"/>
          <w:lang w:val="ru-RU"/>
        </w:rPr>
        <w:t>Инструкции по ведению делопро</w:t>
      </w:r>
      <w:r w:rsidR="00BA052C">
        <w:rPr>
          <w:sz w:val="28"/>
          <w:szCs w:val="28"/>
          <w:lang w:val="ru-RU"/>
        </w:rPr>
        <w:t xml:space="preserve">изводства в Братской городской </w:t>
      </w:r>
      <w:r w:rsidRPr="0059670F">
        <w:rPr>
          <w:sz w:val="28"/>
          <w:szCs w:val="28"/>
          <w:lang w:val="ru-RU"/>
        </w:rPr>
        <w:t xml:space="preserve"> </w:t>
      </w:r>
      <w:r w:rsidR="007B16BA">
        <w:rPr>
          <w:sz w:val="28"/>
          <w:szCs w:val="28"/>
          <w:lang w:val="ru-RU"/>
        </w:rPr>
        <w:t xml:space="preserve">организации Профсоюза </w:t>
      </w:r>
      <w:r w:rsidRPr="0059670F">
        <w:rPr>
          <w:sz w:val="28"/>
          <w:szCs w:val="28"/>
          <w:lang w:val="ru-RU"/>
        </w:rPr>
        <w:t xml:space="preserve">с учетом условий и специфики своей деятельности разрабатывают </w:t>
      </w:r>
      <w:r w:rsidRPr="0059670F">
        <w:rPr>
          <w:bCs/>
          <w:iCs/>
          <w:sz w:val="28"/>
          <w:szCs w:val="28"/>
          <w:lang w:val="ru-RU"/>
        </w:rPr>
        <w:t>Инструкции</w:t>
      </w:r>
      <w:r w:rsidRPr="0059670F">
        <w:rPr>
          <w:sz w:val="28"/>
          <w:szCs w:val="28"/>
          <w:lang w:val="ru-RU"/>
        </w:rPr>
        <w:t xml:space="preserve">, утверждаемые </w:t>
      </w:r>
      <w:r w:rsidR="00BA052C">
        <w:rPr>
          <w:sz w:val="28"/>
          <w:szCs w:val="28"/>
          <w:lang w:val="ru-RU"/>
        </w:rPr>
        <w:t xml:space="preserve">городской </w:t>
      </w:r>
      <w:r w:rsidRPr="0059670F">
        <w:rPr>
          <w:sz w:val="28"/>
          <w:szCs w:val="28"/>
          <w:lang w:val="ru-RU"/>
        </w:rPr>
        <w:t>организацией Профсоюза.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1.5. Требования </w:t>
      </w:r>
      <w:r w:rsidR="00516C92">
        <w:rPr>
          <w:sz w:val="28"/>
          <w:szCs w:val="28"/>
          <w:lang w:val="ru-RU"/>
        </w:rPr>
        <w:t>Инструкции</w:t>
      </w:r>
      <w:r w:rsidRPr="0059670F">
        <w:rPr>
          <w:sz w:val="28"/>
          <w:szCs w:val="28"/>
          <w:lang w:val="ru-RU"/>
        </w:rPr>
        <w:t xml:space="preserve"> к работе с бухгалтерской и другой специальной документацией распространяются лишь в части общих принципов работы с документами, а также подготовки документов к передаче на архивное хранение.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b/>
          <w:bCs/>
          <w:spacing w:val="-2"/>
          <w:sz w:val="16"/>
          <w:szCs w:val="16"/>
          <w:lang w:val="ru-RU"/>
        </w:rPr>
      </w:pPr>
    </w:p>
    <w:p w:rsidR="00184CAC" w:rsidRPr="00B04B6A" w:rsidRDefault="00184CAC" w:rsidP="00184CAC">
      <w:pPr>
        <w:pStyle w:val="ConsPlusNormal"/>
        <w:ind w:firstLine="0"/>
        <w:jc w:val="center"/>
      </w:pPr>
      <w:r>
        <w:rPr>
          <w:rFonts w:cs="Tahoma"/>
          <w:b/>
          <w:bCs/>
          <w:spacing w:val="-2"/>
          <w:lang w:val="en-US"/>
        </w:rPr>
        <w:t>II</w:t>
      </w:r>
      <w:r>
        <w:rPr>
          <w:rFonts w:cs="Tahoma"/>
          <w:b/>
          <w:bCs/>
          <w:spacing w:val="-2"/>
        </w:rPr>
        <w:t>.</w:t>
      </w:r>
      <w:r>
        <w:rPr>
          <w:b/>
          <w:bCs/>
        </w:rPr>
        <w:t xml:space="preserve"> Документооборот в о</w:t>
      </w:r>
      <w:r w:rsidR="0074337F" w:rsidRPr="0074337F">
        <w:rPr>
          <w:b/>
        </w:rPr>
        <w:t xml:space="preserve"> </w:t>
      </w:r>
      <w:r w:rsidR="0074337F">
        <w:rPr>
          <w:b/>
        </w:rPr>
        <w:t xml:space="preserve">Братской городской </w:t>
      </w:r>
      <w:r w:rsidR="00B54376">
        <w:rPr>
          <w:b/>
        </w:rPr>
        <w:t>о</w:t>
      </w:r>
      <w:r>
        <w:rPr>
          <w:b/>
          <w:bCs/>
        </w:rPr>
        <w:t>рганизаци</w:t>
      </w:r>
      <w:r w:rsidR="004374BC">
        <w:rPr>
          <w:b/>
          <w:bCs/>
        </w:rPr>
        <w:t>и</w:t>
      </w:r>
      <w:r>
        <w:rPr>
          <w:b/>
          <w:bCs/>
        </w:rPr>
        <w:t xml:space="preserve"> Профсоюза</w:t>
      </w:r>
    </w:p>
    <w:p w:rsidR="00184CAC" w:rsidRDefault="00184CAC" w:rsidP="00184CAC">
      <w:pPr>
        <w:pStyle w:val="ConsPlusNormal"/>
        <w:ind w:firstLine="851"/>
        <w:jc w:val="both"/>
      </w:pPr>
      <w:r>
        <w:t xml:space="preserve">2.1. В документообороте </w:t>
      </w:r>
      <w:r w:rsidR="0074337F" w:rsidRPr="0074337F">
        <w:t xml:space="preserve">Братской городской </w:t>
      </w:r>
      <w:r>
        <w:t xml:space="preserve">организации Профсоюза </w:t>
      </w:r>
      <w:r>
        <w:lastRenderedPageBreak/>
        <w:t>выделяются:</w:t>
      </w:r>
    </w:p>
    <w:p w:rsidR="00184CAC" w:rsidRDefault="00184CAC" w:rsidP="00184CAC">
      <w:pPr>
        <w:pStyle w:val="ConsPlusNormal"/>
        <w:ind w:firstLine="0"/>
        <w:jc w:val="both"/>
      </w:pPr>
      <w:r>
        <w:t>а) поступающие документы (входящая документация);</w:t>
      </w:r>
    </w:p>
    <w:p w:rsidR="00184CAC" w:rsidRDefault="00184CAC" w:rsidP="00184CAC">
      <w:pPr>
        <w:pStyle w:val="ConsPlusNormal"/>
        <w:ind w:firstLine="0"/>
        <w:jc w:val="both"/>
      </w:pPr>
      <w:r>
        <w:t>б) отправляемые документы (исходящая документация);</w:t>
      </w:r>
    </w:p>
    <w:p w:rsidR="00184CAC" w:rsidRDefault="00184CAC" w:rsidP="00184CAC">
      <w:pPr>
        <w:pStyle w:val="ConsPlusNormal"/>
        <w:ind w:firstLine="0"/>
        <w:jc w:val="both"/>
      </w:pPr>
      <w:r>
        <w:t>в) внутренние документы.</w:t>
      </w:r>
    </w:p>
    <w:p w:rsidR="00184CAC" w:rsidRDefault="00184CAC" w:rsidP="00184CAC">
      <w:pPr>
        <w:pStyle w:val="ConsPlusNormal"/>
        <w:ind w:firstLine="851"/>
        <w:jc w:val="both"/>
      </w:pPr>
      <w:r>
        <w:rPr>
          <w:bCs/>
          <w:iCs/>
        </w:rPr>
        <w:t>2.2.</w:t>
      </w:r>
      <w:r>
        <w:t xml:space="preserve"> В </w:t>
      </w:r>
      <w:r w:rsidR="0074337F" w:rsidRPr="0074337F">
        <w:t xml:space="preserve">Братской городской </w:t>
      </w:r>
      <w:r>
        <w:t>организаци</w:t>
      </w:r>
      <w:r w:rsidR="009124AD">
        <w:t>и</w:t>
      </w:r>
      <w:r>
        <w:t xml:space="preserve"> Профсоюза получение и отправка документов осуществляются средствами почтовой и электронной связи.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 w:rsidRPr="0059670F">
        <w:rPr>
          <w:b/>
          <w:sz w:val="28"/>
          <w:szCs w:val="28"/>
          <w:lang w:val="ru-RU"/>
        </w:rPr>
        <w:t xml:space="preserve">2.3. В </w:t>
      </w:r>
      <w:r w:rsidR="0074337F" w:rsidRPr="0074337F">
        <w:rPr>
          <w:lang w:val="ru-RU"/>
        </w:rPr>
        <w:t xml:space="preserve"> </w:t>
      </w:r>
      <w:r w:rsidR="0074337F" w:rsidRPr="0074337F">
        <w:rPr>
          <w:b/>
          <w:sz w:val="28"/>
          <w:szCs w:val="28"/>
          <w:lang w:val="ru-RU"/>
        </w:rPr>
        <w:t xml:space="preserve">Братской городской </w:t>
      </w:r>
      <w:r w:rsidR="0074337F">
        <w:rPr>
          <w:b/>
          <w:sz w:val="28"/>
          <w:szCs w:val="28"/>
          <w:lang w:val="ru-RU"/>
        </w:rPr>
        <w:t>о</w:t>
      </w:r>
      <w:r w:rsidRPr="0059670F">
        <w:rPr>
          <w:b/>
          <w:sz w:val="28"/>
          <w:szCs w:val="28"/>
          <w:lang w:val="ru-RU"/>
        </w:rPr>
        <w:t>рганизаци</w:t>
      </w:r>
      <w:r w:rsidR="009124AD">
        <w:rPr>
          <w:b/>
          <w:sz w:val="28"/>
          <w:szCs w:val="28"/>
          <w:lang w:val="ru-RU"/>
        </w:rPr>
        <w:t>и</w:t>
      </w:r>
      <w:r w:rsidRPr="0059670F">
        <w:rPr>
          <w:b/>
          <w:sz w:val="28"/>
          <w:szCs w:val="28"/>
          <w:lang w:val="ru-RU"/>
        </w:rPr>
        <w:t xml:space="preserve"> Профсоюза устанавливается следующий порядок работы с входящей документацией:</w:t>
      </w:r>
    </w:p>
    <w:p w:rsidR="00184CAC" w:rsidRDefault="00184CAC" w:rsidP="00184CAC">
      <w:pPr>
        <w:pStyle w:val="ConsPlusNormal"/>
        <w:ind w:firstLine="735"/>
        <w:jc w:val="both"/>
      </w:pPr>
      <w:r>
        <w:rPr>
          <w:bCs/>
          <w:iCs/>
        </w:rPr>
        <w:t>2.3.1.</w:t>
      </w:r>
      <w:r>
        <w:t xml:space="preserve"> Регистрация поступивших документов осуществляется в день поступления.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pacing w:val="-7"/>
          <w:sz w:val="28"/>
          <w:szCs w:val="28"/>
          <w:lang w:val="ru-RU"/>
        </w:rPr>
        <w:t>2.3.2.</w:t>
      </w:r>
      <w:r w:rsidRPr="0059670F">
        <w:rPr>
          <w:bCs/>
          <w:iCs/>
          <w:spacing w:val="-7"/>
          <w:sz w:val="28"/>
          <w:szCs w:val="34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Поступающие в </w:t>
      </w:r>
      <w:r w:rsidR="0074337F">
        <w:rPr>
          <w:sz w:val="28"/>
          <w:szCs w:val="28"/>
          <w:lang w:val="ru-RU"/>
        </w:rPr>
        <w:t xml:space="preserve">городскую </w:t>
      </w:r>
      <w:proofErr w:type="gramStart"/>
      <w:r w:rsidR="0074337F">
        <w:rPr>
          <w:sz w:val="28"/>
          <w:szCs w:val="28"/>
          <w:lang w:val="ru-RU"/>
        </w:rPr>
        <w:t xml:space="preserve">( </w:t>
      </w:r>
      <w:proofErr w:type="gramEnd"/>
      <w:r w:rsidR="0074337F">
        <w:rPr>
          <w:sz w:val="28"/>
          <w:szCs w:val="28"/>
          <w:lang w:val="ru-RU"/>
        </w:rPr>
        <w:t xml:space="preserve">первичную) </w:t>
      </w:r>
      <w:r w:rsidRPr="0059670F">
        <w:rPr>
          <w:sz w:val="28"/>
          <w:szCs w:val="28"/>
          <w:lang w:val="ru-RU"/>
        </w:rPr>
        <w:t xml:space="preserve">организацию Профсоюза документы регистрируются в </w:t>
      </w:r>
      <w:r w:rsidRPr="0059670F">
        <w:rPr>
          <w:bCs/>
          <w:iCs/>
          <w:sz w:val="28"/>
          <w:szCs w:val="28"/>
          <w:lang w:val="ru-RU"/>
        </w:rPr>
        <w:t>журнале регистрации входящей документации</w:t>
      </w:r>
      <w:r w:rsidRPr="0059670F">
        <w:rPr>
          <w:sz w:val="28"/>
          <w:szCs w:val="28"/>
          <w:lang w:val="ru-RU"/>
        </w:rPr>
        <w:t xml:space="preserve"> и рассматриваются председателем </w:t>
      </w:r>
      <w:r w:rsidR="0074337F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организации Профсоюза или его заместителем.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Журнал регистрации входящей документации</w:t>
      </w:r>
      <w:r w:rsidR="009124AD">
        <w:rPr>
          <w:bCs/>
          <w:iCs/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 имеет  графы, в которых отражается входящий номер  и дата поступления документа, откуда поступил документ и его номер, краткое содержание документа, отметка об исполнении, номер дела по номенклатуре.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2.3.3. </w:t>
      </w:r>
      <w:r w:rsidRPr="0059670F">
        <w:rPr>
          <w:sz w:val="28"/>
          <w:szCs w:val="28"/>
          <w:lang w:val="ru-RU"/>
        </w:rPr>
        <w:t>В</w:t>
      </w:r>
      <w:r w:rsidR="009124AD">
        <w:rPr>
          <w:sz w:val="28"/>
          <w:szCs w:val="28"/>
          <w:lang w:val="ru-RU"/>
        </w:rPr>
        <w:t xml:space="preserve"> </w:t>
      </w:r>
      <w:r w:rsidR="0074337F" w:rsidRPr="0074337F">
        <w:rPr>
          <w:sz w:val="28"/>
          <w:szCs w:val="28"/>
          <w:lang w:val="ru-RU"/>
        </w:rPr>
        <w:t>городской</w:t>
      </w:r>
      <w:r w:rsidR="009124AD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организаци</w:t>
      </w:r>
      <w:r w:rsidR="009124AD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Профсоюза применя</w:t>
      </w:r>
      <w:r w:rsidR="009124AD">
        <w:rPr>
          <w:sz w:val="28"/>
          <w:szCs w:val="28"/>
          <w:lang w:val="ru-RU"/>
        </w:rPr>
        <w:t>е</w:t>
      </w:r>
      <w:r w:rsidRPr="0059670F">
        <w:rPr>
          <w:sz w:val="28"/>
          <w:szCs w:val="28"/>
          <w:lang w:val="ru-RU"/>
        </w:rPr>
        <w:t>тся  журнальная форма регистрации поступающих документов.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30"/>
          <w:szCs w:val="36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2.3.4.</w:t>
      </w:r>
      <w:r w:rsidRPr="0059670F">
        <w:rPr>
          <w:sz w:val="28"/>
          <w:szCs w:val="28"/>
          <w:lang w:val="ru-RU"/>
        </w:rPr>
        <w:t xml:space="preserve"> На всех поступивших в </w:t>
      </w:r>
      <w:r w:rsidR="0074337F">
        <w:rPr>
          <w:sz w:val="28"/>
          <w:szCs w:val="28"/>
          <w:lang w:val="ru-RU"/>
        </w:rPr>
        <w:t>городскую</w:t>
      </w:r>
      <w:r w:rsidR="0074337F" w:rsidRPr="0074337F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организацию Профсоюза документах и приложениях к ним в правом нижнем углу первого листа проставляются дата поступления и рег</w:t>
      </w:r>
      <w:r w:rsidR="00F056F4">
        <w:rPr>
          <w:sz w:val="28"/>
          <w:szCs w:val="28"/>
          <w:lang w:val="ru-RU"/>
        </w:rPr>
        <w:t xml:space="preserve">истрационный номер по журналу </w:t>
      </w:r>
      <w:r w:rsidRPr="0059670F">
        <w:rPr>
          <w:sz w:val="28"/>
          <w:szCs w:val="28"/>
          <w:lang w:val="ru-RU"/>
        </w:rPr>
        <w:t xml:space="preserve"> регистрации поступающих документов</w:t>
      </w:r>
      <w:r w:rsidRPr="0059670F">
        <w:rPr>
          <w:sz w:val="30"/>
          <w:szCs w:val="36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2.3.5.</w:t>
      </w:r>
      <w:r w:rsidRPr="0059670F">
        <w:rPr>
          <w:sz w:val="30"/>
          <w:szCs w:val="36"/>
          <w:lang w:val="ru-RU"/>
        </w:rPr>
        <w:t xml:space="preserve"> Нумерация</w:t>
      </w:r>
      <w:r w:rsidRPr="0059670F">
        <w:rPr>
          <w:sz w:val="28"/>
          <w:szCs w:val="28"/>
          <w:lang w:val="ru-RU"/>
        </w:rPr>
        <w:t xml:space="preserve"> поступающих в </w:t>
      </w:r>
      <w:r w:rsidR="0074337F">
        <w:rPr>
          <w:sz w:val="28"/>
          <w:szCs w:val="28"/>
          <w:lang w:val="ru-RU"/>
        </w:rPr>
        <w:t>городскую</w:t>
      </w:r>
      <w:r w:rsidR="0074337F" w:rsidRPr="0074337F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организацию Профсоюза документов ведется в пределах календарного года, начиная с первого номера. 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2.3.6.</w:t>
      </w:r>
      <w:r w:rsidRPr="0059670F">
        <w:rPr>
          <w:sz w:val="28"/>
          <w:szCs w:val="28"/>
          <w:lang w:val="ru-RU"/>
        </w:rPr>
        <w:t xml:space="preserve"> Внутренняя документация статистического и информационного характера, поступающая в </w:t>
      </w:r>
      <w:r w:rsidR="0074337F">
        <w:rPr>
          <w:sz w:val="28"/>
          <w:szCs w:val="28"/>
          <w:lang w:val="ru-RU"/>
        </w:rPr>
        <w:t xml:space="preserve"> городской </w:t>
      </w:r>
      <w:r w:rsidR="00F03035">
        <w:rPr>
          <w:sz w:val="28"/>
          <w:szCs w:val="28"/>
          <w:lang w:val="ru-RU"/>
        </w:rPr>
        <w:t xml:space="preserve">комитет Профсоюза </w:t>
      </w:r>
      <w:r w:rsidRPr="0059670F">
        <w:rPr>
          <w:sz w:val="28"/>
          <w:szCs w:val="28"/>
          <w:lang w:val="ru-RU"/>
        </w:rPr>
        <w:t xml:space="preserve">от постоянных комиссий, </w:t>
      </w:r>
      <w:r w:rsidR="00F03035">
        <w:rPr>
          <w:sz w:val="28"/>
          <w:szCs w:val="28"/>
          <w:lang w:val="ru-RU"/>
        </w:rPr>
        <w:t xml:space="preserve">специалистов аппарата областного комитета Профсоюза, </w:t>
      </w:r>
      <w:r w:rsidRPr="0059670F">
        <w:rPr>
          <w:sz w:val="28"/>
          <w:szCs w:val="28"/>
          <w:lang w:val="ru-RU"/>
        </w:rPr>
        <w:t xml:space="preserve"> может не регистрироваться.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2.3.7.</w:t>
      </w:r>
      <w:r w:rsidRPr="0059670F">
        <w:rPr>
          <w:sz w:val="28"/>
          <w:szCs w:val="28"/>
          <w:lang w:val="ru-RU"/>
        </w:rPr>
        <w:t xml:space="preserve"> Письменные и устные обращения членов Профсоюза регистрируются отдельно от других поступающих документов.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pacing w:val="-1"/>
          <w:sz w:val="28"/>
          <w:szCs w:val="28"/>
          <w:lang w:val="ru-RU"/>
        </w:rPr>
        <w:t xml:space="preserve">2.3.8. </w:t>
      </w:r>
      <w:r w:rsidRPr="0059670F">
        <w:rPr>
          <w:spacing w:val="-1"/>
          <w:sz w:val="28"/>
          <w:szCs w:val="28"/>
          <w:lang w:val="ru-RU"/>
        </w:rPr>
        <w:t xml:space="preserve">За своевременное рассмотрение документов, поступивших в </w:t>
      </w:r>
      <w:r w:rsidR="0074337F">
        <w:rPr>
          <w:spacing w:val="-1"/>
          <w:sz w:val="28"/>
          <w:szCs w:val="28"/>
          <w:lang w:val="ru-RU"/>
        </w:rPr>
        <w:t>городскую</w:t>
      </w:r>
      <w:r w:rsidR="0074337F" w:rsidRPr="0074337F">
        <w:rPr>
          <w:spacing w:val="-1"/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организацию Профсоюза, отвечает председатель </w:t>
      </w:r>
      <w:r w:rsidR="0074337F">
        <w:rPr>
          <w:sz w:val="28"/>
          <w:szCs w:val="28"/>
          <w:lang w:val="ru-RU"/>
        </w:rPr>
        <w:t xml:space="preserve"> городской </w:t>
      </w:r>
      <w:r w:rsidRPr="0059670F">
        <w:rPr>
          <w:sz w:val="28"/>
          <w:szCs w:val="28"/>
          <w:lang w:val="ru-RU"/>
        </w:rPr>
        <w:t>организации Профсоюза.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2.3.9.</w:t>
      </w:r>
      <w:r w:rsidRPr="0059670F">
        <w:rPr>
          <w:sz w:val="28"/>
          <w:szCs w:val="28"/>
          <w:lang w:val="ru-RU"/>
        </w:rPr>
        <w:t xml:space="preserve"> Началом срока рассмотрения </w:t>
      </w:r>
      <w:r w:rsidRPr="0059670F">
        <w:rPr>
          <w:bCs/>
          <w:iCs/>
          <w:sz w:val="28"/>
          <w:szCs w:val="28"/>
          <w:lang w:val="ru-RU"/>
        </w:rPr>
        <w:t>поступившего</w:t>
      </w:r>
      <w:r w:rsidRPr="0059670F">
        <w:rPr>
          <w:sz w:val="28"/>
          <w:szCs w:val="28"/>
          <w:lang w:val="ru-RU"/>
        </w:rPr>
        <w:t xml:space="preserve"> документа считается день его регистрации.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pacing w:val="-8"/>
          <w:sz w:val="28"/>
          <w:szCs w:val="34"/>
          <w:lang w:val="ru-RU"/>
        </w:rPr>
        <w:t>2.3.</w:t>
      </w:r>
      <w:r w:rsidRPr="0059670F">
        <w:rPr>
          <w:bCs/>
          <w:iCs/>
          <w:spacing w:val="-8"/>
          <w:sz w:val="28"/>
          <w:szCs w:val="28"/>
          <w:lang w:val="ru-RU"/>
        </w:rPr>
        <w:t>10.</w:t>
      </w:r>
      <w:r w:rsidRPr="0059670F">
        <w:rPr>
          <w:spacing w:val="-8"/>
          <w:sz w:val="28"/>
          <w:szCs w:val="34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В </w:t>
      </w:r>
      <w:r w:rsidR="0074337F" w:rsidRPr="0074337F">
        <w:rPr>
          <w:lang w:val="ru-RU"/>
        </w:rPr>
        <w:t xml:space="preserve"> </w:t>
      </w:r>
      <w:r w:rsidR="0074337F" w:rsidRPr="0074337F">
        <w:rPr>
          <w:sz w:val="28"/>
          <w:szCs w:val="28"/>
          <w:lang w:val="ru-RU"/>
        </w:rPr>
        <w:t xml:space="preserve">Братской городской </w:t>
      </w:r>
      <w:r w:rsidR="0074337F">
        <w:rPr>
          <w:sz w:val="28"/>
          <w:szCs w:val="28"/>
          <w:lang w:val="ru-RU"/>
        </w:rPr>
        <w:t>о</w:t>
      </w:r>
      <w:r w:rsidRPr="0059670F">
        <w:rPr>
          <w:sz w:val="28"/>
          <w:szCs w:val="28"/>
          <w:lang w:val="ru-RU"/>
        </w:rPr>
        <w:t>рганизаци</w:t>
      </w:r>
      <w:r w:rsidR="00BB49D6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Профсоюза устанавливаются следующие сроки рассмотрения</w:t>
      </w:r>
      <w:r w:rsidRPr="0059670F">
        <w:rPr>
          <w:bCs/>
          <w:iCs/>
          <w:sz w:val="28"/>
          <w:szCs w:val="28"/>
          <w:lang w:val="ru-RU"/>
        </w:rPr>
        <w:t xml:space="preserve"> поступивших</w:t>
      </w:r>
      <w:r w:rsidRPr="0059670F">
        <w:rPr>
          <w:sz w:val="28"/>
          <w:szCs w:val="28"/>
          <w:lang w:val="ru-RU"/>
        </w:rPr>
        <w:t xml:space="preserve"> документов: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не более 10 календарных дней — для писем </w:t>
      </w:r>
      <w:r w:rsidR="00BB49D6">
        <w:rPr>
          <w:sz w:val="28"/>
          <w:szCs w:val="28"/>
          <w:lang w:val="ru-RU"/>
        </w:rPr>
        <w:t>Центрального Совета Общероссийского Профсоюза образования</w:t>
      </w:r>
      <w:r w:rsidRPr="0059670F">
        <w:rPr>
          <w:sz w:val="28"/>
          <w:szCs w:val="28"/>
          <w:lang w:val="ru-RU"/>
        </w:rPr>
        <w:t xml:space="preserve"> и иных организаций, если иной срок не установлен </w:t>
      </w:r>
      <w:r w:rsidR="00BB49D6">
        <w:rPr>
          <w:sz w:val="28"/>
          <w:szCs w:val="28"/>
          <w:lang w:val="ru-RU"/>
        </w:rPr>
        <w:t>Исполнительным комитетом Центрального Совета Общероссийского Профсоюза образования</w:t>
      </w:r>
      <w:r w:rsidRPr="0059670F">
        <w:rPr>
          <w:sz w:val="28"/>
          <w:szCs w:val="28"/>
          <w:lang w:val="ru-RU"/>
        </w:rPr>
        <w:t>;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lastRenderedPageBreak/>
        <w:t xml:space="preserve">не более </w:t>
      </w:r>
      <w:r w:rsidR="00BB49D6">
        <w:rPr>
          <w:sz w:val="28"/>
          <w:szCs w:val="28"/>
          <w:lang w:val="ru-RU"/>
        </w:rPr>
        <w:t>30</w:t>
      </w:r>
      <w:r w:rsidRPr="0059670F">
        <w:rPr>
          <w:sz w:val="28"/>
          <w:szCs w:val="28"/>
          <w:lang w:val="ru-RU"/>
        </w:rPr>
        <w:t xml:space="preserve"> календарных дней — для предложений, заявлений и жалоб членов Профсоюза;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не более 30 календарных дней — для документов, требующих изучения и проверки, подготовки справок и обоснований, а также р</w:t>
      </w:r>
      <w:r w:rsidR="00BB49D6">
        <w:rPr>
          <w:sz w:val="28"/>
          <w:szCs w:val="28"/>
          <w:lang w:val="ru-RU"/>
        </w:rPr>
        <w:t xml:space="preserve">ассмотрения и обсуждения их на </w:t>
      </w:r>
      <w:r w:rsidRPr="0059670F">
        <w:rPr>
          <w:sz w:val="28"/>
          <w:szCs w:val="28"/>
          <w:lang w:val="ru-RU"/>
        </w:rPr>
        <w:t xml:space="preserve">заседании </w:t>
      </w:r>
      <w:r w:rsidR="00BB49D6">
        <w:rPr>
          <w:sz w:val="28"/>
          <w:szCs w:val="28"/>
          <w:lang w:val="ru-RU"/>
        </w:rPr>
        <w:t>президиума Иркутской областной организации Профсоюза</w:t>
      </w:r>
      <w:r w:rsidRPr="0059670F">
        <w:rPr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34"/>
          <w:lang w:val="ru-RU"/>
        </w:rPr>
        <w:t>2.3.11.</w:t>
      </w:r>
      <w:r w:rsidRPr="0059670F">
        <w:rPr>
          <w:sz w:val="28"/>
          <w:szCs w:val="34"/>
          <w:lang w:val="ru-RU"/>
        </w:rPr>
        <w:t xml:space="preserve"> </w:t>
      </w:r>
      <w:r w:rsidRPr="0059670F">
        <w:rPr>
          <w:bCs/>
          <w:iCs/>
          <w:sz w:val="28"/>
          <w:szCs w:val="34"/>
          <w:lang w:val="ru-RU"/>
        </w:rPr>
        <w:t>Поступивший</w:t>
      </w:r>
      <w:r w:rsidRPr="0059670F">
        <w:rPr>
          <w:sz w:val="28"/>
          <w:szCs w:val="34"/>
          <w:lang w:val="ru-RU"/>
        </w:rPr>
        <w:t xml:space="preserve"> д</w:t>
      </w:r>
      <w:r w:rsidRPr="0059670F">
        <w:rPr>
          <w:sz w:val="28"/>
          <w:szCs w:val="28"/>
          <w:lang w:val="ru-RU"/>
        </w:rPr>
        <w:t xml:space="preserve">окумент считается рассмотренным после направления ответа по существу обращения члена Профсоюза, в </w:t>
      </w:r>
      <w:r w:rsidR="00FF62B9">
        <w:rPr>
          <w:sz w:val="28"/>
          <w:szCs w:val="28"/>
          <w:lang w:val="ru-RU"/>
        </w:rPr>
        <w:t>Центральный Совет Общероссийского Профсоюза образования</w:t>
      </w:r>
      <w:r w:rsidRPr="0059670F">
        <w:rPr>
          <w:sz w:val="28"/>
          <w:szCs w:val="28"/>
          <w:lang w:val="ru-RU"/>
        </w:rPr>
        <w:t xml:space="preserve"> или иную организацию. 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2.3.12. </w:t>
      </w:r>
      <w:r w:rsidRPr="0059670F">
        <w:rPr>
          <w:sz w:val="28"/>
          <w:szCs w:val="28"/>
          <w:lang w:val="ru-RU"/>
        </w:rPr>
        <w:t xml:space="preserve">При решении в оперативном порядке (в личной беседе, по телефону, на совещании) вопросов, поставленных в документе, в </w:t>
      </w:r>
      <w:r w:rsidRPr="0059670F">
        <w:rPr>
          <w:bCs/>
          <w:iCs/>
          <w:sz w:val="28"/>
          <w:szCs w:val="28"/>
          <w:lang w:val="ru-RU"/>
        </w:rPr>
        <w:t>журнале регистрации входящей документации</w:t>
      </w:r>
      <w:r w:rsidRPr="0059670F">
        <w:rPr>
          <w:sz w:val="28"/>
          <w:szCs w:val="28"/>
          <w:lang w:val="ru-RU"/>
        </w:rPr>
        <w:t xml:space="preserve">   делается отметка о рассмотрении с указанием даты и подписи ответственного исполнителя (председателя </w:t>
      </w:r>
      <w:r w:rsidR="0074337F" w:rsidRPr="0074337F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Профсоюза).</w:t>
      </w:r>
    </w:p>
    <w:p w:rsidR="00184CAC" w:rsidRPr="0059670F" w:rsidRDefault="00184CAC" w:rsidP="00184CAC">
      <w:pPr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2.3.13. </w:t>
      </w:r>
      <w:r w:rsidRPr="0059670F">
        <w:rPr>
          <w:sz w:val="28"/>
          <w:szCs w:val="28"/>
          <w:lang w:val="ru-RU"/>
        </w:rPr>
        <w:t xml:space="preserve">Ежегодно на заседании </w:t>
      </w:r>
      <w:r w:rsidR="007E1DB4">
        <w:rPr>
          <w:sz w:val="28"/>
          <w:szCs w:val="28"/>
          <w:lang w:val="ru-RU"/>
        </w:rPr>
        <w:t xml:space="preserve"> президиума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="007E1DB4">
        <w:rPr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 xml:space="preserve"> рассматривается информация по работе с документами, поступившими на рассмотрение в </w:t>
      </w:r>
      <w:r w:rsidR="00BA052C">
        <w:rPr>
          <w:sz w:val="28"/>
          <w:szCs w:val="28"/>
          <w:lang w:val="ru-RU"/>
        </w:rPr>
        <w:t xml:space="preserve">городскую организацию </w:t>
      </w:r>
      <w:r w:rsidR="00BA052C" w:rsidRPr="00BA052C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Профсоюза.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20"/>
        <w:jc w:val="both"/>
        <w:rPr>
          <w:b/>
          <w:bCs/>
          <w:iCs/>
          <w:sz w:val="28"/>
          <w:szCs w:val="28"/>
          <w:lang w:val="ru-RU"/>
        </w:rPr>
      </w:pPr>
      <w:r w:rsidRPr="0059670F">
        <w:rPr>
          <w:b/>
          <w:bCs/>
          <w:iCs/>
          <w:sz w:val="28"/>
          <w:szCs w:val="28"/>
          <w:lang w:val="ru-RU"/>
        </w:rPr>
        <w:t xml:space="preserve">2.4. </w:t>
      </w:r>
      <w:r w:rsidRPr="0059670F">
        <w:rPr>
          <w:b/>
          <w:sz w:val="28"/>
          <w:szCs w:val="28"/>
          <w:lang w:val="ru-RU"/>
        </w:rPr>
        <w:t xml:space="preserve">В </w:t>
      </w:r>
      <w:r w:rsidR="00BA052C" w:rsidRPr="00BA052C">
        <w:rPr>
          <w:b/>
          <w:sz w:val="28"/>
          <w:szCs w:val="28"/>
          <w:lang w:val="ru-RU"/>
        </w:rPr>
        <w:t xml:space="preserve">Братской городской </w:t>
      </w:r>
      <w:r w:rsidRPr="0059670F">
        <w:rPr>
          <w:b/>
          <w:sz w:val="28"/>
          <w:szCs w:val="28"/>
          <w:lang w:val="ru-RU"/>
        </w:rPr>
        <w:t>организаци</w:t>
      </w:r>
      <w:r w:rsidR="000C5454">
        <w:rPr>
          <w:b/>
          <w:sz w:val="28"/>
          <w:szCs w:val="28"/>
          <w:lang w:val="ru-RU"/>
        </w:rPr>
        <w:t>и</w:t>
      </w:r>
      <w:r w:rsidRPr="0059670F">
        <w:rPr>
          <w:b/>
          <w:sz w:val="28"/>
          <w:szCs w:val="28"/>
          <w:lang w:val="ru-RU"/>
        </w:rPr>
        <w:t xml:space="preserve"> Профсоюза устанавливается следующий порядок работы с</w:t>
      </w:r>
      <w:r w:rsidRPr="0059670F">
        <w:rPr>
          <w:b/>
          <w:bCs/>
          <w:iCs/>
          <w:sz w:val="28"/>
          <w:szCs w:val="28"/>
          <w:lang w:val="ru-RU"/>
        </w:rPr>
        <w:t xml:space="preserve"> исходящей документацией: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pacing w:val="-8"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2.4.1. </w:t>
      </w:r>
      <w:r w:rsidRPr="0059670F">
        <w:rPr>
          <w:spacing w:val="-8"/>
          <w:sz w:val="28"/>
          <w:szCs w:val="28"/>
          <w:lang w:val="ru-RU"/>
        </w:rPr>
        <w:t xml:space="preserve">Отправляемые документы, подписанные председателем </w:t>
      </w:r>
      <w:r w:rsidR="00BA052C" w:rsidRPr="00BA052C">
        <w:rPr>
          <w:spacing w:val="-8"/>
          <w:sz w:val="28"/>
          <w:szCs w:val="28"/>
          <w:lang w:val="ru-RU"/>
        </w:rPr>
        <w:t xml:space="preserve">Братской городской </w:t>
      </w:r>
      <w:r w:rsidR="00BA052C">
        <w:rPr>
          <w:spacing w:val="-8"/>
          <w:sz w:val="28"/>
          <w:szCs w:val="28"/>
          <w:lang w:val="ru-RU"/>
        </w:rPr>
        <w:t xml:space="preserve">организацией </w:t>
      </w:r>
      <w:r w:rsidRPr="0059670F">
        <w:rPr>
          <w:spacing w:val="-8"/>
          <w:sz w:val="28"/>
          <w:szCs w:val="28"/>
          <w:lang w:val="ru-RU"/>
        </w:rPr>
        <w:t xml:space="preserve">Профсоюза, регистрируются  в </w:t>
      </w:r>
      <w:r w:rsidRPr="0059670F">
        <w:rPr>
          <w:bCs/>
          <w:iCs/>
          <w:spacing w:val="-8"/>
          <w:sz w:val="28"/>
          <w:szCs w:val="28"/>
          <w:lang w:val="ru-RU"/>
        </w:rPr>
        <w:t>журнале регистрации исходящей документации</w:t>
      </w:r>
      <w:r w:rsidRPr="0059670F">
        <w:rPr>
          <w:spacing w:val="-8"/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pacing w:val="-8"/>
          <w:sz w:val="28"/>
          <w:szCs w:val="28"/>
          <w:lang w:val="ru-RU"/>
        </w:rPr>
      </w:pPr>
      <w:r w:rsidRPr="0059670F">
        <w:rPr>
          <w:bCs/>
          <w:iCs/>
          <w:spacing w:val="-8"/>
          <w:sz w:val="28"/>
          <w:szCs w:val="28"/>
          <w:lang w:val="ru-RU"/>
        </w:rPr>
        <w:t>Журнал рег</w:t>
      </w:r>
      <w:r w:rsidR="00D20378">
        <w:rPr>
          <w:bCs/>
          <w:iCs/>
          <w:spacing w:val="-8"/>
          <w:sz w:val="28"/>
          <w:szCs w:val="28"/>
          <w:lang w:val="ru-RU"/>
        </w:rPr>
        <w:t>истрации исходящей документации</w:t>
      </w:r>
      <w:r w:rsidRPr="0059670F">
        <w:rPr>
          <w:bCs/>
          <w:iCs/>
          <w:spacing w:val="-8"/>
          <w:sz w:val="28"/>
          <w:szCs w:val="28"/>
          <w:lang w:val="ru-RU"/>
        </w:rPr>
        <w:t xml:space="preserve"> </w:t>
      </w:r>
      <w:r w:rsidRPr="0059670F">
        <w:rPr>
          <w:spacing w:val="-8"/>
          <w:sz w:val="28"/>
          <w:szCs w:val="28"/>
          <w:lang w:val="ru-RU"/>
        </w:rPr>
        <w:t>содержит графы: исходящий номер, дата, наименование адресата, краткое содержание документа и его номер, номер дела по номенклатуре.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20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2.4.2.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>Регистрация отправляемых документов осуществляется в день их подписания (утверждения) или на следующий рабочий день.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2.4.3. </w:t>
      </w:r>
      <w:r w:rsidRPr="0059670F">
        <w:rPr>
          <w:sz w:val="28"/>
          <w:szCs w:val="28"/>
          <w:lang w:val="ru-RU"/>
        </w:rPr>
        <w:t>Копия отправляемого документа заверяется соответствующей отметкой об исполнении, подписью лица, ответственного за отправку исходящей документации и хранится вместе с поступившим документом, на который давался ответ.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pacing w:val="-8"/>
          <w:sz w:val="28"/>
          <w:szCs w:val="28"/>
          <w:lang w:val="ru-RU"/>
        </w:rPr>
        <w:t>2.5.</w:t>
      </w:r>
      <w:r w:rsidRPr="0059670F">
        <w:rPr>
          <w:sz w:val="28"/>
          <w:szCs w:val="28"/>
          <w:lang w:val="ru-RU"/>
        </w:rPr>
        <w:t xml:space="preserve"> Регистрационный номер документа и дата регистрации указываются на подлиннике документа в реквизитах бланка и на копии, остающейся в деле </w:t>
      </w:r>
      <w:r w:rsidR="002A52AC">
        <w:rPr>
          <w:sz w:val="28"/>
          <w:szCs w:val="28"/>
          <w:lang w:val="ru-RU"/>
        </w:rPr>
        <w:t xml:space="preserve">областной </w:t>
      </w:r>
      <w:r w:rsidRPr="0059670F">
        <w:rPr>
          <w:sz w:val="28"/>
          <w:szCs w:val="28"/>
          <w:lang w:val="ru-RU"/>
        </w:rPr>
        <w:t>организации Профсоюза.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2.6.</w:t>
      </w:r>
      <w:r w:rsidRPr="0059670F">
        <w:rPr>
          <w:sz w:val="28"/>
          <w:szCs w:val="28"/>
          <w:lang w:val="ru-RU"/>
        </w:rPr>
        <w:t xml:space="preserve"> Ответы на обращения членов Профсоюза  имеют тот же регистрационный номер, который был присвоен заявлению при поступлении.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2.7.</w:t>
      </w:r>
      <w:r w:rsidRPr="0059670F">
        <w:rPr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В </w:t>
      </w:r>
      <w:r w:rsidR="00BA052C" w:rsidRPr="00BA052C">
        <w:rPr>
          <w:lang w:val="ru-RU"/>
        </w:rPr>
        <w:t xml:space="preserve"> </w:t>
      </w:r>
      <w:r w:rsidR="00BA052C" w:rsidRPr="00BA052C">
        <w:rPr>
          <w:sz w:val="28"/>
          <w:szCs w:val="28"/>
          <w:lang w:val="ru-RU"/>
        </w:rPr>
        <w:t>Братской городской</w:t>
      </w:r>
      <w:r w:rsidR="00BA052C">
        <w:rPr>
          <w:sz w:val="28"/>
          <w:szCs w:val="28"/>
          <w:lang w:val="ru-RU"/>
        </w:rPr>
        <w:t xml:space="preserve"> организации</w:t>
      </w:r>
      <w:r w:rsidR="00BA052C" w:rsidRPr="00BA052C">
        <w:rPr>
          <w:sz w:val="28"/>
          <w:szCs w:val="28"/>
          <w:lang w:val="ru-RU"/>
        </w:rPr>
        <w:t xml:space="preserve"> </w:t>
      </w:r>
      <w:r w:rsidR="00BA052C">
        <w:rPr>
          <w:sz w:val="28"/>
          <w:szCs w:val="28"/>
          <w:lang w:val="ru-RU"/>
        </w:rPr>
        <w:t>П</w:t>
      </w:r>
      <w:r w:rsidRPr="0059670F">
        <w:rPr>
          <w:sz w:val="28"/>
          <w:szCs w:val="28"/>
          <w:lang w:val="ru-RU"/>
        </w:rPr>
        <w:t xml:space="preserve">рофсоюза, к документам, передаваемым для рассмотрения в </w:t>
      </w:r>
      <w:r w:rsidR="002A52AC">
        <w:rPr>
          <w:sz w:val="28"/>
          <w:szCs w:val="28"/>
          <w:lang w:val="ru-RU"/>
        </w:rPr>
        <w:t>первичные организации Профсоюза</w:t>
      </w:r>
      <w:r w:rsidRPr="0059670F">
        <w:rPr>
          <w:sz w:val="28"/>
          <w:szCs w:val="28"/>
          <w:lang w:val="ru-RU"/>
        </w:rPr>
        <w:t xml:space="preserve">, составляется список на рассылку. </w:t>
      </w:r>
    </w:p>
    <w:p w:rsidR="00184CAC" w:rsidRPr="0059670F" w:rsidRDefault="00184CAC" w:rsidP="00184CAC">
      <w:pPr>
        <w:shd w:val="clear" w:color="auto" w:fill="FFFFFF"/>
        <w:spacing w:before="108" w:after="10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III</w:t>
      </w:r>
      <w:r w:rsidRPr="0059670F">
        <w:rPr>
          <w:b/>
          <w:bCs/>
          <w:sz w:val="28"/>
          <w:szCs w:val="28"/>
          <w:lang w:val="ru-RU"/>
        </w:rPr>
        <w:t>. Изготовление, учет, использование и хранение печатей, штампов и бланков документов</w:t>
      </w:r>
      <w:r w:rsidR="00BA052C" w:rsidRPr="00BA052C">
        <w:rPr>
          <w:lang w:val="ru-RU"/>
        </w:rPr>
        <w:t xml:space="preserve"> </w:t>
      </w:r>
      <w:r w:rsidR="00BA052C" w:rsidRPr="00BA052C">
        <w:rPr>
          <w:b/>
          <w:bCs/>
          <w:sz w:val="28"/>
          <w:szCs w:val="28"/>
          <w:lang w:val="ru-RU"/>
        </w:rPr>
        <w:t>Братской городской</w:t>
      </w:r>
      <w:r w:rsidRPr="0059670F">
        <w:rPr>
          <w:b/>
          <w:bCs/>
          <w:sz w:val="28"/>
          <w:szCs w:val="28"/>
          <w:lang w:val="ru-RU"/>
        </w:rPr>
        <w:t xml:space="preserve"> </w:t>
      </w:r>
      <w:r w:rsidR="00DD44ED">
        <w:rPr>
          <w:b/>
          <w:bCs/>
          <w:sz w:val="28"/>
          <w:szCs w:val="28"/>
          <w:lang w:val="ru-RU"/>
        </w:rPr>
        <w:t>организации</w:t>
      </w:r>
      <w:r w:rsidRPr="0059670F">
        <w:rPr>
          <w:b/>
          <w:bCs/>
          <w:sz w:val="28"/>
          <w:szCs w:val="28"/>
          <w:lang w:val="ru-RU"/>
        </w:rPr>
        <w:t xml:space="preserve"> Профсоюза</w:t>
      </w:r>
    </w:p>
    <w:p w:rsidR="00184CAC" w:rsidRPr="0059670F" w:rsidRDefault="00184CAC" w:rsidP="00184CAC">
      <w:pPr>
        <w:ind w:firstLine="720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lastRenderedPageBreak/>
        <w:t>3.1.</w:t>
      </w:r>
      <w:r w:rsidRPr="0059670F">
        <w:rPr>
          <w:sz w:val="28"/>
          <w:szCs w:val="28"/>
          <w:lang w:val="ru-RU"/>
        </w:rPr>
        <w:t xml:space="preserve"> </w:t>
      </w:r>
      <w:r w:rsidR="00BA052C">
        <w:rPr>
          <w:sz w:val="28"/>
          <w:szCs w:val="28"/>
          <w:lang w:val="ru-RU"/>
        </w:rPr>
        <w:t>Братская городская</w:t>
      </w:r>
      <w:r w:rsidR="00BA052C" w:rsidRPr="00BA052C">
        <w:rPr>
          <w:sz w:val="28"/>
          <w:szCs w:val="28"/>
          <w:lang w:val="ru-RU"/>
        </w:rPr>
        <w:t xml:space="preserve"> </w:t>
      </w:r>
      <w:r w:rsidR="002A7107">
        <w:rPr>
          <w:sz w:val="28"/>
          <w:szCs w:val="28"/>
          <w:lang w:val="ru-RU"/>
        </w:rPr>
        <w:t>о</w:t>
      </w:r>
      <w:r w:rsidRPr="0059670F">
        <w:rPr>
          <w:sz w:val="28"/>
          <w:szCs w:val="28"/>
          <w:lang w:val="ru-RU"/>
        </w:rPr>
        <w:t>рганизаци</w:t>
      </w:r>
      <w:r w:rsidR="002A7107">
        <w:rPr>
          <w:sz w:val="28"/>
          <w:szCs w:val="28"/>
          <w:lang w:val="ru-RU"/>
        </w:rPr>
        <w:t>я</w:t>
      </w:r>
      <w:r w:rsidRPr="0059670F">
        <w:rPr>
          <w:sz w:val="28"/>
          <w:szCs w:val="28"/>
          <w:lang w:val="ru-RU"/>
        </w:rPr>
        <w:t xml:space="preserve"> Профсоюза в соответствии с Уставом Профсоюза</w:t>
      </w:r>
      <w:r w:rsidR="002A7107">
        <w:rPr>
          <w:sz w:val="28"/>
          <w:szCs w:val="28"/>
          <w:lang w:val="ru-RU"/>
        </w:rPr>
        <w:t>,</w:t>
      </w:r>
      <w:r w:rsidRPr="0059670F">
        <w:rPr>
          <w:sz w:val="28"/>
          <w:szCs w:val="28"/>
          <w:lang w:val="ru-RU"/>
        </w:rPr>
        <w:t xml:space="preserve"> решениями </w:t>
      </w:r>
      <w:r w:rsidR="002A7107">
        <w:rPr>
          <w:sz w:val="28"/>
          <w:szCs w:val="28"/>
          <w:lang w:val="ru-RU"/>
        </w:rPr>
        <w:t>Исполнительного</w:t>
      </w:r>
      <w:r w:rsidRPr="0059670F">
        <w:rPr>
          <w:sz w:val="28"/>
          <w:szCs w:val="28"/>
          <w:lang w:val="ru-RU"/>
        </w:rPr>
        <w:t xml:space="preserve"> </w:t>
      </w:r>
      <w:r w:rsidR="002A7107">
        <w:rPr>
          <w:sz w:val="28"/>
          <w:szCs w:val="28"/>
          <w:lang w:val="ru-RU"/>
        </w:rPr>
        <w:t xml:space="preserve"> комитета и Центрального Совета </w:t>
      </w:r>
      <w:r w:rsidRPr="0059670F">
        <w:rPr>
          <w:sz w:val="28"/>
          <w:szCs w:val="28"/>
          <w:lang w:val="ru-RU"/>
        </w:rPr>
        <w:t>Профсоюза, применя</w:t>
      </w:r>
      <w:r w:rsidR="002A7107">
        <w:rPr>
          <w:sz w:val="28"/>
          <w:szCs w:val="28"/>
          <w:lang w:val="ru-RU"/>
        </w:rPr>
        <w:t>е</w:t>
      </w:r>
      <w:r w:rsidRPr="0059670F">
        <w:rPr>
          <w:sz w:val="28"/>
          <w:szCs w:val="28"/>
          <w:lang w:val="ru-RU"/>
        </w:rPr>
        <w:t>т в своей деятельности печати, штампы и бланки с изображением официальной символики Профсоюза.</w:t>
      </w:r>
      <w:r>
        <w:rPr>
          <w:rStyle w:val="11"/>
          <w:sz w:val="28"/>
          <w:szCs w:val="28"/>
        </w:rPr>
        <w:footnoteReference w:id="1"/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3.2. </w:t>
      </w:r>
      <w:r w:rsidRPr="0059670F">
        <w:rPr>
          <w:sz w:val="28"/>
          <w:szCs w:val="28"/>
          <w:lang w:val="ru-RU"/>
        </w:rPr>
        <w:t xml:space="preserve">Решение о необходимости изготовления печатей и штампов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Профсоюза, их количестве принимает председатель </w:t>
      </w:r>
      <w:r w:rsidR="00E1769A" w:rsidRPr="00E1769A">
        <w:rPr>
          <w:lang w:val="ru-RU"/>
        </w:rPr>
        <w:t xml:space="preserve">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="00E1769A">
        <w:rPr>
          <w:sz w:val="28"/>
          <w:szCs w:val="28"/>
          <w:lang w:val="ru-RU"/>
        </w:rPr>
        <w:t>о</w:t>
      </w:r>
      <w:r w:rsidR="002A7107">
        <w:rPr>
          <w:sz w:val="28"/>
          <w:szCs w:val="28"/>
          <w:lang w:val="ru-RU"/>
        </w:rPr>
        <w:t xml:space="preserve">рганизации </w:t>
      </w:r>
      <w:r w:rsidRPr="0059670F">
        <w:rPr>
          <w:sz w:val="28"/>
          <w:szCs w:val="28"/>
          <w:lang w:val="ru-RU"/>
        </w:rPr>
        <w:t xml:space="preserve"> Профсоюза.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3.3.</w:t>
      </w:r>
      <w:r w:rsidRPr="0059670F">
        <w:rPr>
          <w:sz w:val="28"/>
          <w:szCs w:val="28"/>
          <w:lang w:val="ru-RU"/>
        </w:rPr>
        <w:t xml:space="preserve"> Печатью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 заверяются подписи председателя, а также других лиц, которым решениями </w:t>
      </w:r>
      <w:r w:rsidR="002A7107">
        <w:rPr>
          <w:sz w:val="28"/>
          <w:szCs w:val="28"/>
          <w:lang w:val="ru-RU"/>
        </w:rPr>
        <w:t xml:space="preserve">президиума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 или доверенностью предоставлены соответствующие полномочия.</w:t>
      </w:r>
    </w:p>
    <w:p w:rsidR="00184CAC" w:rsidRPr="0059670F" w:rsidRDefault="00184CAC" w:rsidP="00184CAC">
      <w:pPr>
        <w:shd w:val="clear" w:color="auto" w:fill="FFFFFF"/>
        <w:tabs>
          <w:tab w:val="left" w:pos="768"/>
        </w:tabs>
        <w:ind w:firstLine="70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3.4.</w:t>
      </w:r>
      <w:r w:rsidRPr="0059670F">
        <w:rPr>
          <w:sz w:val="28"/>
          <w:szCs w:val="28"/>
          <w:lang w:val="ru-RU"/>
        </w:rPr>
        <w:t xml:space="preserve"> Оттиск печати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 должен захватывать </w:t>
      </w:r>
      <w:r w:rsidRPr="0059670F">
        <w:rPr>
          <w:bCs/>
          <w:sz w:val="28"/>
          <w:szCs w:val="28"/>
          <w:lang w:val="ru-RU"/>
        </w:rPr>
        <w:t xml:space="preserve">часть </w:t>
      </w:r>
      <w:r w:rsidRPr="0059670F">
        <w:rPr>
          <w:sz w:val="28"/>
          <w:szCs w:val="28"/>
          <w:lang w:val="ru-RU"/>
        </w:rPr>
        <w:t>наименования должности и подписи.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3.5.</w:t>
      </w:r>
      <w:r w:rsidRPr="0059670F">
        <w:rPr>
          <w:sz w:val="28"/>
          <w:szCs w:val="28"/>
          <w:lang w:val="ru-RU"/>
        </w:rPr>
        <w:t xml:space="preserve"> Ответственность за законность использования и надежность хранения печатей и штампов </w:t>
      </w:r>
      <w:r w:rsidR="00BA052C" w:rsidRPr="00BA052C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 возлагается на председателя</w:t>
      </w:r>
      <w:r w:rsidR="00BA052C" w:rsidRPr="00BA052C">
        <w:rPr>
          <w:lang w:val="ru-RU"/>
        </w:rPr>
        <w:t xml:space="preserve"> </w:t>
      </w:r>
      <w:r w:rsidR="00BA052C" w:rsidRPr="00BA052C">
        <w:rPr>
          <w:sz w:val="28"/>
          <w:szCs w:val="28"/>
          <w:lang w:val="ru-RU"/>
        </w:rPr>
        <w:t>Братской городской</w:t>
      </w:r>
      <w:r w:rsidRPr="0059670F">
        <w:rPr>
          <w:sz w:val="28"/>
          <w:szCs w:val="28"/>
          <w:lang w:val="ru-RU"/>
        </w:rPr>
        <w:t xml:space="preserve"> организации Профсоюза.</w:t>
      </w:r>
    </w:p>
    <w:p w:rsidR="002A7107" w:rsidRDefault="00184CAC" w:rsidP="00184CAC">
      <w:pPr>
        <w:shd w:val="clear" w:color="auto" w:fill="FFFFFF"/>
        <w:tabs>
          <w:tab w:val="left" w:pos="763"/>
        </w:tabs>
        <w:ind w:firstLine="765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3.6. </w:t>
      </w:r>
      <w:r w:rsidR="002A7107">
        <w:rPr>
          <w:bCs/>
          <w:iCs/>
          <w:sz w:val="28"/>
          <w:szCs w:val="28"/>
          <w:lang w:val="ru-RU"/>
        </w:rPr>
        <w:t xml:space="preserve">Печать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2A7107">
        <w:rPr>
          <w:bCs/>
          <w:iCs/>
          <w:sz w:val="28"/>
          <w:szCs w:val="28"/>
          <w:lang w:val="ru-RU"/>
        </w:rPr>
        <w:t xml:space="preserve">организации Профсоюза хранится в сейфе у главного бухгалтера (главного специалиста по финансовой работе). Штампы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2A7107">
        <w:rPr>
          <w:bCs/>
          <w:iCs/>
          <w:sz w:val="28"/>
          <w:szCs w:val="28"/>
          <w:lang w:val="ru-RU"/>
        </w:rPr>
        <w:t>организации Профсоюза хранятся в сейфе</w:t>
      </w:r>
      <w:proofErr w:type="gramStart"/>
      <w:r w:rsidR="00E1769A">
        <w:rPr>
          <w:bCs/>
          <w:iCs/>
          <w:sz w:val="28"/>
          <w:szCs w:val="28"/>
          <w:lang w:val="ru-RU"/>
        </w:rPr>
        <w:t xml:space="preserve"> </w:t>
      </w:r>
      <w:r w:rsidR="00C915A6">
        <w:rPr>
          <w:bCs/>
          <w:iCs/>
          <w:sz w:val="28"/>
          <w:szCs w:val="28"/>
          <w:lang w:val="ru-RU"/>
        </w:rPr>
        <w:t>.</w:t>
      </w:r>
      <w:proofErr w:type="gramEnd"/>
    </w:p>
    <w:p w:rsidR="00184CAC" w:rsidRPr="0059670F" w:rsidRDefault="00184CAC" w:rsidP="00184CAC">
      <w:pPr>
        <w:jc w:val="center"/>
        <w:rPr>
          <w:b/>
          <w:bCs/>
          <w:sz w:val="16"/>
          <w:szCs w:val="16"/>
          <w:lang w:val="ru-RU"/>
        </w:rPr>
      </w:pPr>
    </w:p>
    <w:p w:rsidR="00C60033" w:rsidRDefault="00184CAC" w:rsidP="00184CA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 w:rsidRPr="0059670F">
        <w:rPr>
          <w:b/>
          <w:bCs/>
          <w:sz w:val="28"/>
          <w:szCs w:val="28"/>
          <w:lang w:val="ru-RU"/>
        </w:rPr>
        <w:t>.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/>
          <w:bCs/>
          <w:sz w:val="28"/>
          <w:szCs w:val="28"/>
          <w:lang w:val="ru-RU"/>
        </w:rPr>
        <w:t xml:space="preserve">Оформление материалов </w:t>
      </w:r>
      <w:r w:rsidR="008F4685">
        <w:rPr>
          <w:b/>
          <w:bCs/>
          <w:sz w:val="28"/>
          <w:szCs w:val="28"/>
          <w:lang w:val="ru-RU"/>
        </w:rPr>
        <w:t>профсоюзных</w:t>
      </w:r>
      <w:r w:rsidRPr="0059670F">
        <w:rPr>
          <w:b/>
          <w:bCs/>
          <w:sz w:val="28"/>
          <w:szCs w:val="28"/>
          <w:lang w:val="ru-RU"/>
        </w:rPr>
        <w:t xml:space="preserve"> конференций</w:t>
      </w:r>
      <w:r w:rsidR="008A32EF">
        <w:rPr>
          <w:b/>
          <w:bCs/>
          <w:sz w:val="28"/>
          <w:szCs w:val="28"/>
          <w:lang w:val="ru-RU"/>
        </w:rPr>
        <w:t>,</w:t>
      </w:r>
      <w:r w:rsidRPr="0059670F">
        <w:rPr>
          <w:b/>
          <w:bCs/>
          <w:sz w:val="28"/>
          <w:szCs w:val="28"/>
          <w:lang w:val="ru-RU"/>
        </w:rPr>
        <w:t xml:space="preserve">  </w:t>
      </w:r>
    </w:p>
    <w:p w:rsidR="00184CAC" w:rsidRPr="0059670F" w:rsidRDefault="00184CAC" w:rsidP="00184CAC">
      <w:pPr>
        <w:jc w:val="center"/>
        <w:rPr>
          <w:b/>
          <w:bCs/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 xml:space="preserve">заседаний </w:t>
      </w:r>
      <w:r w:rsidR="008A32EF">
        <w:rPr>
          <w:b/>
          <w:bCs/>
          <w:sz w:val="28"/>
          <w:szCs w:val="28"/>
          <w:lang w:val="ru-RU"/>
        </w:rPr>
        <w:t xml:space="preserve">областного </w:t>
      </w:r>
      <w:r w:rsidR="0060313D">
        <w:rPr>
          <w:b/>
          <w:bCs/>
          <w:sz w:val="28"/>
          <w:szCs w:val="28"/>
          <w:lang w:val="ru-RU"/>
        </w:rPr>
        <w:t xml:space="preserve">комитета </w:t>
      </w:r>
      <w:r w:rsidR="008A32EF">
        <w:rPr>
          <w:b/>
          <w:bCs/>
          <w:sz w:val="28"/>
          <w:szCs w:val="28"/>
          <w:lang w:val="ru-RU"/>
        </w:rPr>
        <w:t xml:space="preserve">и президиума </w:t>
      </w:r>
      <w:r w:rsidR="0060313D">
        <w:rPr>
          <w:b/>
          <w:bCs/>
          <w:sz w:val="28"/>
          <w:szCs w:val="28"/>
          <w:lang w:val="ru-RU"/>
        </w:rPr>
        <w:t>Иркутской областной организации Профсоюза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spacing w:val="-1"/>
          <w:sz w:val="28"/>
          <w:szCs w:val="28"/>
          <w:lang w:val="ru-RU"/>
        </w:rPr>
        <w:t>4.1.</w:t>
      </w:r>
      <w:r w:rsidR="008F4685">
        <w:rPr>
          <w:spacing w:val="-1"/>
          <w:sz w:val="28"/>
          <w:szCs w:val="28"/>
          <w:lang w:val="ru-RU"/>
        </w:rPr>
        <w:t xml:space="preserve"> Протоколы отчетно-выборной </w:t>
      </w:r>
      <w:r w:rsidRPr="0059670F">
        <w:rPr>
          <w:spacing w:val="-1"/>
          <w:sz w:val="28"/>
          <w:szCs w:val="28"/>
          <w:lang w:val="ru-RU"/>
        </w:rPr>
        <w:t xml:space="preserve"> </w:t>
      </w:r>
      <w:r w:rsidR="008F4685">
        <w:rPr>
          <w:spacing w:val="-1"/>
          <w:sz w:val="28"/>
          <w:szCs w:val="28"/>
          <w:lang w:val="ru-RU"/>
        </w:rPr>
        <w:t xml:space="preserve">конференции </w:t>
      </w:r>
      <w:r w:rsidR="00E1769A" w:rsidRPr="00E1769A">
        <w:rPr>
          <w:spacing w:val="-1"/>
          <w:sz w:val="28"/>
          <w:szCs w:val="28"/>
          <w:lang w:val="ru-RU"/>
        </w:rPr>
        <w:t xml:space="preserve">Братской городской </w:t>
      </w:r>
      <w:r w:rsidR="008F4685">
        <w:rPr>
          <w:spacing w:val="-1"/>
          <w:sz w:val="28"/>
          <w:szCs w:val="28"/>
          <w:lang w:val="ru-RU"/>
        </w:rPr>
        <w:t xml:space="preserve">организации Профсоюза, </w:t>
      </w:r>
      <w:r w:rsidRPr="0059670F">
        <w:rPr>
          <w:spacing w:val="-1"/>
          <w:sz w:val="28"/>
          <w:szCs w:val="28"/>
          <w:lang w:val="ru-RU"/>
        </w:rPr>
        <w:t>заседани</w:t>
      </w:r>
      <w:r w:rsidR="008F4685">
        <w:rPr>
          <w:spacing w:val="-1"/>
          <w:sz w:val="28"/>
          <w:szCs w:val="28"/>
          <w:lang w:val="ru-RU"/>
        </w:rPr>
        <w:t>й</w:t>
      </w:r>
      <w:r w:rsidRPr="0059670F">
        <w:rPr>
          <w:spacing w:val="-1"/>
          <w:sz w:val="28"/>
          <w:szCs w:val="28"/>
          <w:lang w:val="ru-RU"/>
        </w:rPr>
        <w:t xml:space="preserve"> контрольно-ре</w:t>
      </w:r>
      <w:r w:rsidRPr="0059670F">
        <w:rPr>
          <w:sz w:val="28"/>
          <w:szCs w:val="28"/>
          <w:lang w:val="ru-RU"/>
        </w:rPr>
        <w:t>визионной комиссии оформля</w:t>
      </w:r>
      <w:r w:rsidR="008F4685">
        <w:rPr>
          <w:sz w:val="28"/>
          <w:szCs w:val="28"/>
          <w:lang w:val="ru-RU"/>
        </w:rPr>
        <w:t>ю</w:t>
      </w:r>
      <w:r w:rsidRPr="0059670F">
        <w:rPr>
          <w:sz w:val="28"/>
          <w:szCs w:val="28"/>
          <w:lang w:val="ru-RU"/>
        </w:rPr>
        <w:t xml:space="preserve">тся в соответствии с порядком, определяемым </w:t>
      </w:r>
      <w:r w:rsidR="008F4685">
        <w:rPr>
          <w:sz w:val="28"/>
          <w:szCs w:val="28"/>
          <w:lang w:val="ru-RU"/>
        </w:rPr>
        <w:t xml:space="preserve">президиумом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="008F4685">
        <w:rPr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>.</w:t>
      </w:r>
    </w:p>
    <w:p w:rsidR="00184CAC" w:rsidRPr="00E1769A" w:rsidRDefault="00184CAC" w:rsidP="00E1769A">
      <w:pPr>
        <w:shd w:val="clear" w:color="auto" w:fill="FFFFFF"/>
        <w:ind w:firstLine="720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sz w:val="28"/>
          <w:szCs w:val="28"/>
          <w:lang w:val="ru-RU"/>
        </w:rPr>
        <w:t>4.2.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 xml:space="preserve">Оформление протоколов заседаний </w:t>
      </w:r>
      <w:r w:rsidR="008F4685">
        <w:rPr>
          <w:bCs/>
          <w:iCs/>
          <w:sz w:val="28"/>
          <w:szCs w:val="28"/>
          <w:lang w:val="ru-RU"/>
        </w:rPr>
        <w:t xml:space="preserve">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E1769A">
        <w:rPr>
          <w:bCs/>
          <w:iCs/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 xml:space="preserve">организации </w:t>
      </w:r>
      <w:r w:rsidR="00E1769A">
        <w:rPr>
          <w:bCs/>
          <w:iCs/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>Профсоюза осуществляется по установленной форме</w:t>
      </w:r>
      <w:proofErr w:type="gramStart"/>
      <w:r w:rsidRPr="0059670F">
        <w:rPr>
          <w:bCs/>
          <w:iCs/>
          <w:sz w:val="28"/>
          <w:szCs w:val="28"/>
          <w:lang w:val="ru-RU"/>
        </w:rPr>
        <w:t xml:space="preserve"> </w:t>
      </w:r>
      <w:r w:rsidR="00E1769A">
        <w:rPr>
          <w:bCs/>
          <w:iCs/>
          <w:sz w:val="28"/>
          <w:szCs w:val="28"/>
          <w:lang w:val="ru-RU"/>
        </w:rPr>
        <w:t>.</w:t>
      </w:r>
      <w:proofErr w:type="gramEnd"/>
      <w:r w:rsidR="004A7B81">
        <w:rPr>
          <w:bCs/>
          <w:iCs/>
          <w:sz w:val="28"/>
          <w:szCs w:val="28"/>
          <w:lang w:val="ru-RU"/>
        </w:rPr>
        <w:t xml:space="preserve">             </w:t>
      </w:r>
      <w:r w:rsidRPr="0059670F">
        <w:rPr>
          <w:bCs/>
          <w:iCs/>
          <w:spacing w:val="-6"/>
          <w:sz w:val="28"/>
          <w:szCs w:val="28"/>
          <w:lang w:val="ru-RU"/>
        </w:rPr>
        <w:t>(приложение № 1).</w:t>
      </w:r>
    </w:p>
    <w:p w:rsidR="00184CAC" w:rsidRPr="0059670F" w:rsidRDefault="00184CAC" w:rsidP="00184CAC">
      <w:pPr>
        <w:shd w:val="clear" w:color="auto" w:fill="FFFFFF"/>
        <w:tabs>
          <w:tab w:val="left" w:pos="3475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sz w:val="28"/>
          <w:szCs w:val="28"/>
          <w:lang w:val="ru-RU"/>
        </w:rPr>
        <w:t>4.3.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 xml:space="preserve">Постановления </w:t>
      </w:r>
      <w:r w:rsidR="008F4685">
        <w:rPr>
          <w:bCs/>
          <w:iCs/>
          <w:sz w:val="28"/>
          <w:szCs w:val="28"/>
          <w:lang w:val="ru-RU"/>
        </w:rPr>
        <w:t xml:space="preserve">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8F4685">
        <w:rPr>
          <w:bCs/>
          <w:iCs/>
          <w:sz w:val="28"/>
          <w:szCs w:val="28"/>
          <w:lang w:val="ru-RU"/>
        </w:rPr>
        <w:t xml:space="preserve">организации Профсоюза </w:t>
      </w:r>
      <w:r w:rsidRPr="0059670F">
        <w:rPr>
          <w:bCs/>
          <w:iCs/>
          <w:sz w:val="28"/>
          <w:szCs w:val="28"/>
          <w:lang w:val="ru-RU"/>
        </w:rPr>
        <w:t xml:space="preserve">оформляются в виде отдельного документа, </w:t>
      </w:r>
      <w:r w:rsidR="00E1769A">
        <w:rPr>
          <w:bCs/>
          <w:iCs/>
          <w:sz w:val="28"/>
          <w:szCs w:val="28"/>
          <w:lang w:val="ru-RU"/>
        </w:rPr>
        <w:t>который прилагается к протоколу</w:t>
      </w:r>
      <w:proofErr w:type="gramStart"/>
      <w:r w:rsidR="00E1769A">
        <w:rPr>
          <w:bCs/>
          <w:iCs/>
          <w:sz w:val="28"/>
          <w:szCs w:val="28"/>
          <w:lang w:val="ru-RU"/>
        </w:rPr>
        <w:t>.</w:t>
      </w:r>
      <w:proofErr w:type="gramEnd"/>
      <w:r w:rsidR="00E1769A">
        <w:rPr>
          <w:bCs/>
          <w:iCs/>
          <w:sz w:val="28"/>
          <w:szCs w:val="28"/>
          <w:lang w:val="ru-RU"/>
        </w:rPr>
        <w:t xml:space="preserve"> </w:t>
      </w:r>
      <w:r w:rsidR="004A7B81">
        <w:rPr>
          <w:bCs/>
          <w:iCs/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>(</w:t>
      </w:r>
      <w:proofErr w:type="gramStart"/>
      <w:r w:rsidRPr="0059670F">
        <w:rPr>
          <w:bCs/>
          <w:iCs/>
          <w:sz w:val="28"/>
          <w:szCs w:val="28"/>
          <w:lang w:val="ru-RU"/>
        </w:rPr>
        <w:t>п</w:t>
      </w:r>
      <w:proofErr w:type="gramEnd"/>
      <w:r w:rsidRPr="0059670F">
        <w:rPr>
          <w:bCs/>
          <w:iCs/>
          <w:sz w:val="28"/>
          <w:szCs w:val="28"/>
          <w:lang w:val="ru-RU"/>
        </w:rPr>
        <w:t>риложение № 2).</w:t>
      </w:r>
    </w:p>
    <w:p w:rsidR="00184CAC" w:rsidRDefault="00184CAC" w:rsidP="00184CAC">
      <w:pPr>
        <w:shd w:val="clear" w:color="auto" w:fill="FFFFFF"/>
        <w:tabs>
          <w:tab w:val="left" w:pos="686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bCs/>
          <w:sz w:val="28"/>
          <w:szCs w:val="28"/>
          <w:lang w:val="ru-RU"/>
        </w:rPr>
        <w:t>4.4.</w:t>
      </w:r>
      <w:r w:rsidRPr="0059670F">
        <w:rPr>
          <w:sz w:val="28"/>
          <w:szCs w:val="28"/>
          <w:lang w:val="ru-RU"/>
        </w:rPr>
        <w:t xml:space="preserve"> Проекты постановлений </w:t>
      </w:r>
      <w:r w:rsidR="00E1769A">
        <w:rPr>
          <w:sz w:val="28"/>
          <w:szCs w:val="28"/>
          <w:lang w:val="ru-RU"/>
        </w:rPr>
        <w:t xml:space="preserve">городского </w:t>
      </w:r>
      <w:r w:rsidR="008F4685">
        <w:rPr>
          <w:sz w:val="28"/>
          <w:szCs w:val="28"/>
          <w:lang w:val="ru-RU"/>
        </w:rPr>
        <w:t xml:space="preserve">комитета и президиума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="008F4685">
        <w:rPr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 xml:space="preserve">, по которым в ходе обсуждения на </w:t>
      </w:r>
      <w:r w:rsidR="008F4685">
        <w:rPr>
          <w:sz w:val="28"/>
          <w:szCs w:val="28"/>
          <w:lang w:val="ru-RU"/>
        </w:rPr>
        <w:t>пленарном заседании</w:t>
      </w:r>
      <w:r w:rsidRPr="0059670F">
        <w:rPr>
          <w:sz w:val="28"/>
          <w:szCs w:val="28"/>
          <w:lang w:val="ru-RU"/>
        </w:rPr>
        <w:t xml:space="preserve"> или заседании </w:t>
      </w:r>
      <w:r w:rsidR="008F4685">
        <w:rPr>
          <w:sz w:val="28"/>
          <w:szCs w:val="28"/>
          <w:lang w:val="ru-RU"/>
        </w:rPr>
        <w:t>президиума</w:t>
      </w:r>
      <w:r w:rsidRPr="0059670F">
        <w:rPr>
          <w:sz w:val="28"/>
          <w:szCs w:val="28"/>
          <w:lang w:val="ru-RU"/>
        </w:rPr>
        <w:t xml:space="preserve"> были высказаны  замечания, внесены дополнения или изменения, дорабатываются членами </w:t>
      </w:r>
      <w:r w:rsidR="008F4685">
        <w:rPr>
          <w:sz w:val="28"/>
          <w:szCs w:val="28"/>
          <w:lang w:val="ru-RU"/>
        </w:rPr>
        <w:t xml:space="preserve">президиума, специалистами аппарата </w:t>
      </w:r>
      <w:r w:rsidR="00E1769A">
        <w:rPr>
          <w:sz w:val="28"/>
          <w:szCs w:val="28"/>
          <w:lang w:val="ru-RU"/>
        </w:rPr>
        <w:t xml:space="preserve">городского </w:t>
      </w:r>
      <w:r w:rsidR="008F4685">
        <w:rPr>
          <w:sz w:val="28"/>
          <w:szCs w:val="28"/>
          <w:lang w:val="ru-RU"/>
        </w:rPr>
        <w:t>комитета Профсоюза</w:t>
      </w:r>
      <w:r w:rsidRPr="0059670F">
        <w:rPr>
          <w:sz w:val="28"/>
          <w:szCs w:val="28"/>
          <w:lang w:val="ru-RU"/>
        </w:rPr>
        <w:t xml:space="preserve"> в 3-</w:t>
      </w:r>
      <w:r w:rsidRPr="0059670F">
        <w:rPr>
          <w:sz w:val="28"/>
          <w:szCs w:val="28"/>
          <w:lang w:val="ru-RU"/>
        </w:rPr>
        <w:lastRenderedPageBreak/>
        <w:t>дневный срок или в срок, установленный пр</w:t>
      </w:r>
      <w:r w:rsidR="008F4685">
        <w:rPr>
          <w:sz w:val="28"/>
          <w:szCs w:val="28"/>
          <w:lang w:val="ru-RU"/>
        </w:rPr>
        <w:t>езидиумом</w:t>
      </w:r>
      <w:r w:rsidRPr="0059670F">
        <w:rPr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tabs>
          <w:tab w:val="left" w:pos="686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4.5. Постановления </w:t>
      </w:r>
      <w:r w:rsidR="007C3EEC">
        <w:rPr>
          <w:bCs/>
          <w:iCs/>
          <w:sz w:val="28"/>
          <w:szCs w:val="28"/>
          <w:lang w:val="ru-RU"/>
        </w:rPr>
        <w:t xml:space="preserve"> 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7C3EEC">
        <w:rPr>
          <w:bCs/>
          <w:iCs/>
          <w:sz w:val="28"/>
          <w:szCs w:val="28"/>
          <w:lang w:val="ru-RU"/>
        </w:rPr>
        <w:t>организации</w:t>
      </w:r>
      <w:r w:rsidRPr="0059670F">
        <w:rPr>
          <w:bCs/>
          <w:iCs/>
          <w:sz w:val="28"/>
          <w:szCs w:val="28"/>
          <w:lang w:val="ru-RU"/>
        </w:rPr>
        <w:t xml:space="preserve"> Профсоюза по вопросам награждения, утверждения программ семинаров и иным вопросам оперативного характера, принимаются без их обсуждения на заседаниях, путем визирования документа членами </w:t>
      </w:r>
      <w:r w:rsidR="007C3EEC">
        <w:rPr>
          <w:bCs/>
          <w:iCs/>
          <w:sz w:val="28"/>
          <w:szCs w:val="28"/>
          <w:lang w:val="ru-RU"/>
        </w:rPr>
        <w:t xml:space="preserve"> 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7C3EEC">
        <w:rPr>
          <w:bCs/>
          <w:iCs/>
          <w:sz w:val="28"/>
          <w:szCs w:val="28"/>
          <w:lang w:val="ru-RU"/>
        </w:rPr>
        <w:t>организации</w:t>
      </w:r>
      <w:r w:rsidRPr="0059670F">
        <w:rPr>
          <w:bCs/>
          <w:iCs/>
          <w:sz w:val="28"/>
          <w:szCs w:val="28"/>
          <w:lang w:val="ru-RU"/>
        </w:rPr>
        <w:t xml:space="preserve"> Профсоюза.</w:t>
      </w:r>
    </w:p>
    <w:p w:rsidR="00184CAC" w:rsidRPr="0059670F" w:rsidRDefault="00184CAC" w:rsidP="00184CAC">
      <w:pPr>
        <w:shd w:val="clear" w:color="auto" w:fill="FFFFFF"/>
        <w:tabs>
          <w:tab w:val="left" w:pos="686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4.6. Перечень вопросов, по которым могут быть приняты постановления, устанавливается решением </w:t>
      </w:r>
      <w:r w:rsidR="006E3B77">
        <w:rPr>
          <w:bCs/>
          <w:iCs/>
          <w:sz w:val="28"/>
          <w:szCs w:val="28"/>
          <w:lang w:val="ru-RU"/>
        </w:rPr>
        <w:t xml:space="preserve">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6E3B77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bCs/>
          <w:iCs/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tabs>
          <w:tab w:val="left" w:pos="773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Постановлениям, принятым между заседаниями </w:t>
      </w:r>
      <w:r w:rsidR="00AB4470">
        <w:rPr>
          <w:sz w:val="28"/>
          <w:szCs w:val="28"/>
          <w:lang w:val="ru-RU"/>
        </w:rPr>
        <w:t xml:space="preserve">президиума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bCs/>
          <w:iCs/>
          <w:sz w:val="28"/>
          <w:szCs w:val="28"/>
          <w:lang w:val="ru-RU"/>
        </w:rPr>
        <w:t>организации Профсоюза,</w:t>
      </w:r>
      <w:r w:rsidRPr="0059670F">
        <w:rPr>
          <w:sz w:val="28"/>
          <w:szCs w:val="28"/>
          <w:lang w:val="ru-RU"/>
        </w:rPr>
        <w:t xml:space="preserve"> присваивается очередной порядковый номер протокола. В этом случае отдельный протокол не оформляется, а подлинники постановлений и материалы к ним включаются в очередной протокол.</w:t>
      </w:r>
    </w:p>
    <w:p w:rsidR="00184CAC" w:rsidRPr="0059670F" w:rsidRDefault="00184CAC" w:rsidP="00184CAC">
      <w:pPr>
        <w:shd w:val="clear" w:color="auto" w:fill="FFFFFF"/>
        <w:tabs>
          <w:tab w:val="left" w:pos="773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4.7. </w:t>
      </w:r>
      <w:r w:rsidRPr="0059670F">
        <w:rPr>
          <w:sz w:val="28"/>
          <w:szCs w:val="28"/>
          <w:lang w:val="ru-RU"/>
        </w:rPr>
        <w:t xml:space="preserve">Нумерация протоколов конференций, </w:t>
      </w:r>
      <w:r w:rsidR="00BD61FD">
        <w:rPr>
          <w:sz w:val="28"/>
          <w:szCs w:val="28"/>
          <w:lang w:val="ru-RU"/>
        </w:rPr>
        <w:t xml:space="preserve">пленарных </w:t>
      </w:r>
      <w:r w:rsidRPr="0059670F">
        <w:rPr>
          <w:sz w:val="28"/>
          <w:szCs w:val="28"/>
          <w:lang w:val="ru-RU"/>
        </w:rPr>
        <w:t xml:space="preserve">заседаний </w:t>
      </w:r>
      <w:r w:rsidR="00BD61FD">
        <w:rPr>
          <w:sz w:val="28"/>
          <w:szCs w:val="28"/>
          <w:lang w:val="ru-RU"/>
        </w:rPr>
        <w:t xml:space="preserve">и заседаний президиума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="00BD61FD">
        <w:rPr>
          <w:sz w:val="28"/>
          <w:szCs w:val="28"/>
          <w:lang w:val="ru-RU"/>
        </w:rPr>
        <w:t>организации Профсоюза ве</w:t>
      </w:r>
      <w:r w:rsidRPr="0059670F">
        <w:rPr>
          <w:sz w:val="28"/>
          <w:szCs w:val="28"/>
          <w:lang w:val="ru-RU"/>
        </w:rPr>
        <w:t>дется в течение срока полномочий этих органов.</w:t>
      </w:r>
    </w:p>
    <w:p w:rsidR="00184CAC" w:rsidRPr="0059670F" w:rsidRDefault="00184CAC" w:rsidP="00184CAC">
      <w:pPr>
        <w:shd w:val="clear" w:color="auto" w:fill="FFFFFF"/>
        <w:tabs>
          <w:tab w:val="left" w:pos="773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4.8.</w:t>
      </w:r>
      <w:r w:rsidRPr="0059670F">
        <w:rPr>
          <w:iCs/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По отдельным вопросам, рассматриваемым на </w:t>
      </w:r>
      <w:r w:rsidR="000E15AF">
        <w:rPr>
          <w:sz w:val="28"/>
          <w:szCs w:val="28"/>
          <w:lang w:val="ru-RU"/>
        </w:rPr>
        <w:t xml:space="preserve">пленарных </w:t>
      </w:r>
      <w:r w:rsidRPr="0059670F">
        <w:rPr>
          <w:sz w:val="28"/>
          <w:szCs w:val="28"/>
          <w:lang w:val="ru-RU"/>
        </w:rPr>
        <w:t xml:space="preserve">заседаниях </w:t>
      </w:r>
      <w:r w:rsidR="000E15AF">
        <w:rPr>
          <w:sz w:val="28"/>
          <w:szCs w:val="28"/>
          <w:lang w:val="ru-RU"/>
        </w:rPr>
        <w:t xml:space="preserve">и заседаниях президиума </w:t>
      </w:r>
      <w:r w:rsidR="00E1769A">
        <w:rPr>
          <w:sz w:val="28"/>
          <w:szCs w:val="28"/>
          <w:lang w:val="ru-RU"/>
        </w:rPr>
        <w:t xml:space="preserve">городской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>, могут оформляться выписки из протокола</w:t>
      </w:r>
      <w:r w:rsidR="00A97B0A">
        <w:rPr>
          <w:sz w:val="28"/>
          <w:szCs w:val="28"/>
          <w:lang w:val="ru-RU"/>
        </w:rPr>
        <w:t xml:space="preserve">      </w:t>
      </w:r>
      <w:r w:rsidR="00184274">
        <w:rPr>
          <w:sz w:val="28"/>
          <w:szCs w:val="28"/>
          <w:lang w:val="ru-RU"/>
        </w:rPr>
        <w:t xml:space="preserve">        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>(</w:t>
      </w:r>
      <w:r w:rsidR="00184274">
        <w:rPr>
          <w:bCs/>
          <w:iCs/>
          <w:sz w:val="28"/>
          <w:szCs w:val="28"/>
          <w:lang w:val="ru-RU"/>
        </w:rPr>
        <w:t>п</w:t>
      </w:r>
      <w:r w:rsidRPr="0059670F">
        <w:rPr>
          <w:bCs/>
          <w:iCs/>
          <w:sz w:val="28"/>
          <w:szCs w:val="28"/>
          <w:lang w:val="ru-RU"/>
        </w:rPr>
        <w:t>риложение № 3)</w:t>
      </w:r>
      <w:r w:rsidRPr="0059670F">
        <w:rPr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tabs>
          <w:tab w:val="left" w:pos="758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4.9. Ежегодно протоколы заседаний </w:t>
      </w:r>
      <w:r w:rsidR="003A3416">
        <w:rPr>
          <w:bCs/>
          <w:iCs/>
          <w:sz w:val="28"/>
          <w:szCs w:val="28"/>
          <w:lang w:val="ru-RU"/>
        </w:rPr>
        <w:t xml:space="preserve"> </w:t>
      </w:r>
      <w:r w:rsidR="00E1769A">
        <w:rPr>
          <w:bCs/>
          <w:iCs/>
          <w:sz w:val="28"/>
          <w:szCs w:val="28"/>
          <w:lang w:val="ru-RU"/>
        </w:rPr>
        <w:t xml:space="preserve">городского </w:t>
      </w:r>
      <w:r w:rsidR="003A3416">
        <w:rPr>
          <w:bCs/>
          <w:iCs/>
          <w:sz w:val="28"/>
          <w:szCs w:val="28"/>
          <w:lang w:val="ru-RU"/>
        </w:rPr>
        <w:t xml:space="preserve">комитета и 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3A3416">
        <w:rPr>
          <w:bCs/>
          <w:iCs/>
          <w:sz w:val="28"/>
          <w:szCs w:val="28"/>
          <w:lang w:val="ru-RU"/>
        </w:rPr>
        <w:t xml:space="preserve">организации Профсоюза </w:t>
      </w:r>
      <w:r w:rsidRPr="0059670F">
        <w:rPr>
          <w:bCs/>
          <w:iCs/>
          <w:sz w:val="28"/>
          <w:szCs w:val="28"/>
          <w:lang w:val="ru-RU"/>
        </w:rPr>
        <w:t xml:space="preserve">формируются в отдельные дела, при этом порядковые номера протоколов заседаний </w:t>
      </w:r>
      <w:r w:rsidR="00E1769A">
        <w:rPr>
          <w:bCs/>
          <w:iCs/>
          <w:sz w:val="28"/>
          <w:szCs w:val="28"/>
          <w:lang w:val="ru-RU"/>
        </w:rPr>
        <w:t xml:space="preserve">городского </w:t>
      </w:r>
      <w:r w:rsidR="003A3416">
        <w:rPr>
          <w:bCs/>
          <w:iCs/>
          <w:sz w:val="28"/>
          <w:szCs w:val="28"/>
          <w:lang w:val="ru-RU"/>
        </w:rPr>
        <w:t xml:space="preserve">комитета и президиума организации Профсоюза </w:t>
      </w:r>
      <w:r w:rsidRPr="0059670F">
        <w:rPr>
          <w:bCs/>
          <w:iCs/>
          <w:sz w:val="28"/>
          <w:szCs w:val="28"/>
          <w:lang w:val="ru-RU"/>
        </w:rPr>
        <w:t xml:space="preserve">присваиваются в течение срока полномочий </w:t>
      </w:r>
      <w:r w:rsidR="00E1769A">
        <w:rPr>
          <w:bCs/>
          <w:iCs/>
          <w:sz w:val="28"/>
          <w:szCs w:val="28"/>
          <w:lang w:val="ru-RU"/>
        </w:rPr>
        <w:t xml:space="preserve">городского </w:t>
      </w:r>
      <w:r w:rsidR="003A3416">
        <w:rPr>
          <w:bCs/>
          <w:iCs/>
          <w:sz w:val="28"/>
          <w:szCs w:val="28"/>
          <w:lang w:val="ru-RU"/>
        </w:rPr>
        <w:t xml:space="preserve">комитета и президиума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3A3416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bCs/>
          <w:iCs/>
          <w:sz w:val="28"/>
          <w:szCs w:val="28"/>
          <w:lang w:val="ru-RU"/>
        </w:rPr>
        <w:t>.</w:t>
      </w:r>
    </w:p>
    <w:p w:rsidR="00184CAC" w:rsidRPr="0059670F" w:rsidRDefault="00184CAC" w:rsidP="00184CAC">
      <w:pPr>
        <w:shd w:val="clear" w:color="auto" w:fill="FFFFFF"/>
        <w:tabs>
          <w:tab w:val="left" w:pos="758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Приложения к протоколам </w:t>
      </w:r>
      <w:r w:rsidRPr="0059670F">
        <w:rPr>
          <w:bCs/>
          <w:iCs/>
          <w:sz w:val="28"/>
          <w:szCs w:val="28"/>
          <w:lang w:val="ru-RU"/>
        </w:rPr>
        <w:t xml:space="preserve">заседаний  </w:t>
      </w:r>
      <w:r w:rsidR="00E1769A">
        <w:rPr>
          <w:bCs/>
          <w:iCs/>
          <w:sz w:val="28"/>
          <w:szCs w:val="28"/>
          <w:lang w:val="ru-RU"/>
        </w:rPr>
        <w:t xml:space="preserve">городского </w:t>
      </w:r>
      <w:r w:rsidR="003A3416">
        <w:rPr>
          <w:bCs/>
          <w:iCs/>
          <w:sz w:val="28"/>
          <w:szCs w:val="28"/>
          <w:lang w:val="ru-RU"/>
        </w:rPr>
        <w:t xml:space="preserve">комитета и президиума  </w:t>
      </w:r>
      <w:r w:rsidRPr="0059670F">
        <w:rPr>
          <w:bCs/>
          <w:iCs/>
          <w:sz w:val="28"/>
          <w:szCs w:val="28"/>
          <w:lang w:val="ru-RU"/>
        </w:rPr>
        <w:t xml:space="preserve">организации Профсоюза о финансово-хозяйственной деятельности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 xml:space="preserve"> (различные акты, заявления на материальную помощь и другие аналогичные материалы) в протокол не включаются, а вместе с копией постановления хранятся в делах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="003A3416">
        <w:rPr>
          <w:sz w:val="28"/>
          <w:szCs w:val="28"/>
          <w:lang w:val="ru-RU"/>
        </w:rPr>
        <w:t xml:space="preserve">организации Профсоюза </w:t>
      </w:r>
      <w:r w:rsidRPr="0059670F">
        <w:rPr>
          <w:sz w:val="28"/>
          <w:szCs w:val="28"/>
          <w:lang w:val="ru-RU"/>
        </w:rPr>
        <w:t>в соответствии с номенклатурой дел.</w:t>
      </w:r>
    </w:p>
    <w:p w:rsidR="00184CAC" w:rsidRPr="0059670F" w:rsidRDefault="00184CAC" w:rsidP="00184CAC">
      <w:pPr>
        <w:shd w:val="clear" w:color="auto" w:fill="FFFFFF"/>
        <w:tabs>
          <w:tab w:val="left" w:pos="758"/>
        </w:tabs>
        <w:ind w:firstLine="709"/>
        <w:jc w:val="both"/>
        <w:rPr>
          <w:sz w:val="16"/>
          <w:szCs w:val="16"/>
          <w:lang w:val="ru-RU"/>
        </w:rPr>
      </w:pPr>
    </w:p>
    <w:p w:rsidR="00E1769A" w:rsidRDefault="00184CAC" w:rsidP="00184CAC">
      <w:pPr>
        <w:shd w:val="clear" w:color="auto" w:fill="FFFFFF"/>
        <w:tabs>
          <w:tab w:val="left" w:pos="758"/>
        </w:tabs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</w:t>
      </w:r>
      <w:r w:rsidRPr="0059670F">
        <w:rPr>
          <w:b/>
          <w:bCs/>
          <w:sz w:val="28"/>
          <w:szCs w:val="28"/>
          <w:lang w:val="ru-RU"/>
        </w:rPr>
        <w:t>. Документальный фонд</w:t>
      </w:r>
      <w:r w:rsidR="00E1769A" w:rsidRPr="00E1769A">
        <w:rPr>
          <w:lang w:val="ru-RU"/>
        </w:rPr>
        <w:t xml:space="preserve"> </w:t>
      </w:r>
      <w:r w:rsidR="00E1769A" w:rsidRPr="00E1769A">
        <w:rPr>
          <w:b/>
          <w:bCs/>
          <w:sz w:val="28"/>
          <w:szCs w:val="28"/>
          <w:lang w:val="ru-RU"/>
        </w:rPr>
        <w:t>Братской городской</w:t>
      </w:r>
      <w:r w:rsidRPr="0059670F">
        <w:rPr>
          <w:b/>
          <w:bCs/>
          <w:sz w:val="28"/>
          <w:szCs w:val="28"/>
          <w:lang w:val="ru-RU"/>
        </w:rPr>
        <w:t xml:space="preserve"> </w:t>
      </w:r>
    </w:p>
    <w:p w:rsidR="00184CAC" w:rsidRPr="0059670F" w:rsidRDefault="00184CAC" w:rsidP="00184CAC">
      <w:pPr>
        <w:shd w:val="clear" w:color="auto" w:fill="FFFFFF"/>
        <w:tabs>
          <w:tab w:val="left" w:pos="758"/>
        </w:tabs>
        <w:ind w:firstLine="709"/>
        <w:jc w:val="center"/>
        <w:rPr>
          <w:b/>
          <w:bCs/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Профсоюза.</w:t>
      </w:r>
    </w:p>
    <w:p w:rsidR="00184CAC" w:rsidRPr="0059670F" w:rsidRDefault="00184CAC" w:rsidP="00184CAC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ru-RU"/>
        </w:rPr>
      </w:pPr>
      <w:r w:rsidRPr="0059670F">
        <w:rPr>
          <w:b/>
          <w:bCs/>
          <w:sz w:val="28"/>
          <w:szCs w:val="28"/>
          <w:lang w:val="ru-RU"/>
        </w:rPr>
        <w:t>Ведение номенклатуры и формирование дел</w:t>
      </w:r>
    </w:p>
    <w:p w:rsidR="00184CAC" w:rsidRPr="0059670F" w:rsidRDefault="00184CAC" w:rsidP="00184CAC">
      <w:pPr>
        <w:ind w:firstLine="76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5.1. </w:t>
      </w:r>
      <w:r w:rsidRPr="0059670F">
        <w:rPr>
          <w:sz w:val="28"/>
          <w:szCs w:val="28"/>
          <w:lang w:val="ru-RU"/>
        </w:rPr>
        <w:t xml:space="preserve"> Формирование документального фонда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 осуществляется путем составления номенклатуры дел, формирования и оформления дел, обеспечения их сохранности, учета и передачи дел в архив.</w:t>
      </w:r>
    </w:p>
    <w:p w:rsidR="00184CAC" w:rsidRPr="0059670F" w:rsidRDefault="00184CAC" w:rsidP="00184CAC">
      <w:pPr>
        <w:ind w:firstLine="76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5.2.</w:t>
      </w:r>
      <w:r w:rsidRPr="0059670F">
        <w:rPr>
          <w:sz w:val="28"/>
          <w:szCs w:val="28"/>
          <w:lang w:val="ru-RU"/>
        </w:rPr>
        <w:t xml:space="preserve"> Дела формируются в соответствии с номенклатурой дел, а также с соблюдением принципов систематизации документов и их распределения (группировки) по видам документов на дела постоянного, временного (свыше 10 лет) хранения, в том числе на дела по личному составу, и на дела </w:t>
      </w:r>
      <w:r w:rsidRPr="0059670F">
        <w:rPr>
          <w:sz w:val="28"/>
          <w:szCs w:val="28"/>
          <w:lang w:val="ru-RU"/>
        </w:rPr>
        <w:lastRenderedPageBreak/>
        <w:t>временного (до 10 лет включительно) хранения.</w:t>
      </w:r>
    </w:p>
    <w:p w:rsidR="00184CAC" w:rsidRPr="0059670F" w:rsidRDefault="00E1769A" w:rsidP="00184CAC">
      <w:pPr>
        <w:ind w:firstLine="765"/>
        <w:jc w:val="both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5.3.Городской </w:t>
      </w:r>
      <w:r w:rsidR="00AE73BE">
        <w:rPr>
          <w:bCs/>
          <w:iCs/>
          <w:sz w:val="28"/>
          <w:szCs w:val="28"/>
          <w:lang w:val="ru-RU"/>
        </w:rPr>
        <w:t xml:space="preserve"> </w:t>
      </w:r>
      <w:r w:rsidR="00AE73BE">
        <w:rPr>
          <w:sz w:val="28"/>
          <w:szCs w:val="28"/>
          <w:lang w:val="ru-RU"/>
        </w:rPr>
        <w:t>к</w:t>
      </w:r>
      <w:r w:rsidR="00184CAC" w:rsidRPr="0059670F">
        <w:rPr>
          <w:sz w:val="28"/>
          <w:szCs w:val="28"/>
          <w:lang w:val="ru-RU"/>
        </w:rPr>
        <w:t xml:space="preserve">омитет </w:t>
      </w:r>
      <w:r w:rsidRPr="00E1769A">
        <w:rPr>
          <w:sz w:val="28"/>
          <w:szCs w:val="28"/>
          <w:lang w:val="ru-RU"/>
        </w:rPr>
        <w:t xml:space="preserve">Братской городской </w:t>
      </w:r>
      <w:r w:rsidR="00184CAC" w:rsidRPr="0059670F">
        <w:rPr>
          <w:sz w:val="28"/>
          <w:szCs w:val="28"/>
          <w:lang w:val="ru-RU"/>
        </w:rPr>
        <w:t xml:space="preserve">организации Профсоюза ежегодно до 15 декабря составляет перечень дел по установленной </w:t>
      </w:r>
      <w:r w:rsidR="00A01303">
        <w:rPr>
          <w:sz w:val="28"/>
          <w:szCs w:val="28"/>
          <w:lang w:val="ru-RU"/>
        </w:rPr>
        <w:t xml:space="preserve">Исполнительным комитетом </w:t>
      </w:r>
      <w:r w:rsidR="00AE73BE">
        <w:rPr>
          <w:sz w:val="28"/>
          <w:szCs w:val="28"/>
          <w:lang w:val="ru-RU"/>
        </w:rPr>
        <w:t xml:space="preserve"> </w:t>
      </w:r>
      <w:r w:rsidR="00A01303">
        <w:rPr>
          <w:sz w:val="28"/>
          <w:szCs w:val="28"/>
          <w:lang w:val="ru-RU"/>
        </w:rPr>
        <w:t xml:space="preserve">Общероссийского </w:t>
      </w:r>
      <w:r w:rsidR="00AE73BE">
        <w:rPr>
          <w:sz w:val="28"/>
          <w:szCs w:val="28"/>
          <w:lang w:val="ru-RU"/>
        </w:rPr>
        <w:t>Профсоюза</w:t>
      </w:r>
      <w:r w:rsidR="00184CAC" w:rsidRPr="0059670F">
        <w:rPr>
          <w:sz w:val="28"/>
          <w:szCs w:val="28"/>
          <w:lang w:val="ru-RU"/>
        </w:rPr>
        <w:t xml:space="preserve"> </w:t>
      </w:r>
      <w:r w:rsidR="00A01303">
        <w:rPr>
          <w:sz w:val="28"/>
          <w:szCs w:val="28"/>
          <w:lang w:val="ru-RU"/>
        </w:rPr>
        <w:t>образования</w:t>
      </w:r>
      <w:r w:rsidR="00184CAC" w:rsidRPr="0059670F">
        <w:rPr>
          <w:sz w:val="28"/>
          <w:szCs w:val="28"/>
          <w:lang w:val="ru-RU"/>
        </w:rPr>
        <w:t xml:space="preserve"> форме и утверждает номенклатуру дел, которая вводится с 1 января следующего года.</w:t>
      </w:r>
    </w:p>
    <w:p w:rsidR="00184CAC" w:rsidRPr="0059670F" w:rsidRDefault="00184CAC" w:rsidP="00184CAC">
      <w:pPr>
        <w:ind w:firstLine="76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5.4. </w:t>
      </w:r>
      <w:r w:rsidR="00197DAB">
        <w:rPr>
          <w:bCs/>
          <w:iCs/>
          <w:sz w:val="28"/>
          <w:szCs w:val="28"/>
          <w:lang w:val="ru-RU"/>
        </w:rPr>
        <w:t>Н</w:t>
      </w:r>
      <w:r w:rsidRPr="0059670F">
        <w:rPr>
          <w:sz w:val="28"/>
          <w:szCs w:val="28"/>
          <w:lang w:val="ru-RU"/>
        </w:rPr>
        <w:t>оменклатур</w:t>
      </w:r>
      <w:r w:rsidR="00197DAB">
        <w:rPr>
          <w:sz w:val="28"/>
          <w:szCs w:val="28"/>
          <w:lang w:val="ru-RU"/>
        </w:rPr>
        <w:t>а</w:t>
      </w:r>
      <w:r w:rsidRPr="0059670F">
        <w:rPr>
          <w:sz w:val="28"/>
          <w:szCs w:val="28"/>
          <w:lang w:val="ru-RU"/>
        </w:rPr>
        <w:t xml:space="preserve"> дел </w:t>
      </w:r>
      <w:r w:rsidR="00197DAB">
        <w:rPr>
          <w:sz w:val="28"/>
          <w:szCs w:val="28"/>
          <w:lang w:val="ru-RU"/>
        </w:rPr>
        <w:t>определяется с учетом примерного перечня</w:t>
      </w:r>
      <w:r w:rsidRPr="0059670F">
        <w:rPr>
          <w:sz w:val="28"/>
          <w:szCs w:val="28"/>
          <w:lang w:val="ru-RU"/>
        </w:rPr>
        <w:t xml:space="preserve"> документальных материалов, образующихся в деятельности </w:t>
      </w:r>
      <w:r w:rsidR="00A01303">
        <w:rPr>
          <w:sz w:val="28"/>
          <w:szCs w:val="28"/>
          <w:lang w:val="ru-RU"/>
        </w:rPr>
        <w:t xml:space="preserve">Иркутской областной </w:t>
      </w:r>
      <w:r w:rsidRPr="0059670F">
        <w:rPr>
          <w:sz w:val="28"/>
          <w:szCs w:val="28"/>
          <w:lang w:val="ru-RU"/>
        </w:rPr>
        <w:t>организаци</w:t>
      </w:r>
      <w:r w:rsidR="00A01303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Профсоюза, рекомендованных </w:t>
      </w:r>
      <w:r w:rsidR="00A01303">
        <w:rPr>
          <w:sz w:val="28"/>
          <w:szCs w:val="28"/>
          <w:lang w:val="ru-RU"/>
        </w:rPr>
        <w:t>Исполнительным комитетом Общероссийского Профсоюза образования</w:t>
      </w:r>
      <w:r w:rsidRPr="0059670F">
        <w:rPr>
          <w:sz w:val="28"/>
          <w:szCs w:val="28"/>
          <w:lang w:val="ru-RU"/>
        </w:rPr>
        <w:t>.</w:t>
      </w:r>
    </w:p>
    <w:p w:rsidR="00184CAC" w:rsidRPr="0059670F" w:rsidRDefault="00184CAC" w:rsidP="00184CAC">
      <w:pPr>
        <w:ind w:firstLine="765"/>
        <w:jc w:val="both"/>
        <w:rPr>
          <w:bCs/>
          <w:iCs/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5.5. </w:t>
      </w:r>
      <w:r w:rsidRPr="0059670F">
        <w:rPr>
          <w:sz w:val="28"/>
          <w:szCs w:val="28"/>
          <w:lang w:val="ru-RU"/>
        </w:rPr>
        <w:t xml:space="preserve">Каждое дело, включенное в номенклатуру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Профсоюза, должно иметь индекс (номер), состоящий из цифрового обозначения, направления деятельности и порядкового номера дела.</w:t>
      </w:r>
      <w:r>
        <w:rPr>
          <w:rStyle w:val="11"/>
          <w:sz w:val="28"/>
          <w:szCs w:val="28"/>
        </w:rPr>
        <w:footnoteReference w:id="2"/>
      </w:r>
    </w:p>
    <w:p w:rsidR="00184CAC" w:rsidRPr="0059670F" w:rsidRDefault="00184CAC" w:rsidP="00184CAC">
      <w:pPr>
        <w:ind w:firstLine="765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5.6.</w:t>
      </w:r>
      <w:r w:rsidRPr="0059670F">
        <w:rPr>
          <w:sz w:val="28"/>
          <w:szCs w:val="28"/>
          <w:lang w:val="ru-RU"/>
        </w:rPr>
        <w:t xml:space="preserve"> По окончании года в номенклатуре дел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 xml:space="preserve"> делается итоговая запись о количестве дел, образовавшихся в деятельности за прошедший год.</w:t>
      </w:r>
    </w:p>
    <w:p w:rsidR="00184CAC" w:rsidRPr="0059670F" w:rsidRDefault="00184CAC" w:rsidP="00184CAC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В одном деле формируются документы одного срока хранения. Документы постоянного и временного сроков хранения формируются раздельно.</w:t>
      </w:r>
    </w:p>
    <w:p w:rsidR="00184CAC" w:rsidRPr="0059670F" w:rsidRDefault="00184CAC" w:rsidP="00184CAC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В целях правильного и качественного отбора документов для дальнейшего хранения </w:t>
      </w:r>
      <w:r w:rsidRPr="0059670F">
        <w:rPr>
          <w:bCs/>
          <w:iCs/>
          <w:sz w:val="28"/>
          <w:szCs w:val="28"/>
          <w:lang w:val="ru-RU"/>
        </w:rPr>
        <w:t>или</w:t>
      </w:r>
      <w:r w:rsidRPr="0059670F">
        <w:rPr>
          <w:sz w:val="28"/>
          <w:szCs w:val="28"/>
          <w:lang w:val="ru-RU"/>
        </w:rPr>
        <w:t xml:space="preserve"> уничтожения </w:t>
      </w:r>
      <w:r w:rsidR="00E1769A">
        <w:rPr>
          <w:sz w:val="28"/>
          <w:szCs w:val="28"/>
          <w:lang w:val="ru-RU"/>
        </w:rPr>
        <w:t>Братская городская</w:t>
      </w:r>
      <w:r w:rsidR="00E1769A" w:rsidRPr="00E1769A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организация Профсоюза проводит экспертизу ценности документов.</w:t>
      </w:r>
    </w:p>
    <w:p w:rsidR="00493D40" w:rsidRPr="00264981" w:rsidRDefault="00184CAC" w:rsidP="00184CAC">
      <w:pPr>
        <w:shd w:val="clear" w:color="auto" w:fill="FFFFFF"/>
        <w:tabs>
          <w:tab w:val="left" w:pos="667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264981">
        <w:rPr>
          <w:bCs/>
          <w:iCs/>
          <w:sz w:val="28"/>
          <w:szCs w:val="28"/>
          <w:lang w:val="ru-RU"/>
        </w:rPr>
        <w:t xml:space="preserve">5.7. </w:t>
      </w:r>
      <w:r w:rsidR="00493D40" w:rsidRPr="00264981">
        <w:rPr>
          <w:bCs/>
          <w:iCs/>
          <w:sz w:val="28"/>
          <w:szCs w:val="28"/>
          <w:lang w:val="ru-RU"/>
        </w:rPr>
        <w:t>Для п</w:t>
      </w:r>
      <w:r w:rsidR="00264981">
        <w:rPr>
          <w:bCs/>
          <w:iCs/>
          <w:sz w:val="28"/>
          <w:szCs w:val="28"/>
          <w:lang w:val="ru-RU"/>
        </w:rPr>
        <w:t xml:space="preserve">роведения экспертизы ценности документов распоряжением председателя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264981">
        <w:rPr>
          <w:bCs/>
          <w:iCs/>
          <w:sz w:val="28"/>
          <w:szCs w:val="28"/>
          <w:lang w:val="ru-RU"/>
        </w:rPr>
        <w:t xml:space="preserve">организации Профсоюза создается экспертная комиссия, в состав которой входят члены президиума, контрольно-ревизионной комиссии Профсоюза. Экспертная комиссия оформляет акт </w:t>
      </w:r>
      <w:r w:rsidR="00791419">
        <w:rPr>
          <w:bCs/>
          <w:iCs/>
          <w:sz w:val="28"/>
          <w:szCs w:val="28"/>
          <w:lang w:val="ru-RU"/>
        </w:rPr>
        <w:t xml:space="preserve">на документы </w:t>
      </w:r>
      <w:r w:rsidR="00E1769A" w:rsidRPr="00E1769A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791419">
        <w:rPr>
          <w:bCs/>
          <w:iCs/>
          <w:sz w:val="28"/>
          <w:szCs w:val="28"/>
          <w:lang w:val="ru-RU"/>
        </w:rPr>
        <w:t>организации Профсоюза, подлежащие уничтожению.</w:t>
      </w:r>
    </w:p>
    <w:p w:rsidR="00184CAC" w:rsidRPr="0059670F" w:rsidRDefault="00184CAC" w:rsidP="00184CAC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Акт на документы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Профсоюза, подлежащие уничтожению, утверждается председателем </w:t>
      </w:r>
      <w:r w:rsidR="00E1769A" w:rsidRPr="00E1769A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 после согласования его с председателем контрольно-ревизионной комиссии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>.</w:t>
      </w:r>
    </w:p>
    <w:p w:rsidR="00184CAC" w:rsidRDefault="00184CAC" w:rsidP="00184CAC">
      <w:pPr>
        <w:shd w:val="clear" w:color="auto" w:fill="FFFFFF"/>
        <w:tabs>
          <w:tab w:val="left" w:pos="763"/>
        </w:tabs>
        <w:ind w:firstLine="748"/>
        <w:jc w:val="both"/>
        <w:rPr>
          <w:sz w:val="28"/>
          <w:szCs w:val="28"/>
          <w:lang w:val="ru-RU"/>
        </w:rPr>
      </w:pPr>
      <w:r w:rsidRPr="0059670F">
        <w:rPr>
          <w:bCs/>
          <w:iCs/>
          <w:spacing w:val="-1"/>
          <w:sz w:val="28"/>
          <w:szCs w:val="28"/>
          <w:lang w:val="ru-RU"/>
        </w:rPr>
        <w:t>5.8.</w:t>
      </w:r>
      <w:r w:rsidRPr="0059670F">
        <w:rPr>
          <w:bCs/>
          <w:spacing w:val="-1"/>
          <w:sz w:val="28"/>
          <w:szCs w:val="28"/>
          <w:lang w:val="ru-RU"/>
        </w:rPr>
        <w:t xml:space="preserve"> При </w:t>
      </w:r>
      <w:r w:rsidRPr="0059670F">
        <w:rPr>
          <w:spacing w:val="-1"/>
          <w:sz w:val="28"/>
          <w:szCs w:val="28"/>
          <w:lang w:val="ru-RU"/>
        </w:rPr>
        <w:t xml:space="preserve">переизбрании председателя </w:t>
      </w:r>
      <w:r w:rsidR="00E1769A" w:rsidRPr="00E1769A">
        <w:rPr>
          <w:spacing w:val="-1"/>
          <w:sz w:val="28"/>
          <w:szCs w:val="28"/>
          <w:lang w:val="ru-RU"/>
        </w:rPr>
        <w:t xml:space="preserve">Братской городской </w:t>
      </w:r>
      <w:r w:rsidRPr="0059670F">
        <w:rPr>
          <w:bCs/>
          <w:iCs/>
          <w:spacing w:val="-1"/>
          <w:sz w:val="28"/>
          <w:szCs w:val="28"/>
          <w:lang w:val="ru-RU"/>
        </w:rPr>
        <w:t>организации Профсоюза</w:t>
      </w:r>
      <w:r w:rsidRPr="0059670F">
        <w:rPr>
          <w:spacing w:val="-1"/>
          <w:sz w:val="28"/>
          <w:szCs w:val="28"/>
          <w:lang w:val="ru-RU"/>
        </w:rPr>
        <w:t xml:space="preserve"> </w:t>
      </w:r>
      <w:r w:rsidRPr="0059670F">
        <w:rPr>
          <w:bCs/>
          <w:spacing w:val="-1"/>
          <w:sz w:val="28"/>
          <w:szCs w:val="28"/>
          <w:lang w:val="ru-RU"/>
        </w:rPr>
        <w:t xml:space="preserve">составляется акт </w:t>
      </w:r>
      <w:r w:rsidRPr="0059670F">
        <w:rPr>
          <w:sz w:val="28"/>
          <w:szCs w:val="28"/>
          <w:lang w:val="ru-RU"/>
        </w:rPr>
        <w:t xml:space="preserve">приема-передачи дел избранному председателю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 xml:space="preserve">организации Профсоюза в трёх экземплярах, один из которых вместе </w:t>
      </w:r>
      <w:r w:rsidRPr="0059670F">
        <w:rPr>
          <w:bCs/>
          <w:sz w:val="28"/>
          <w:szCs w:val="28"/>
          <w:lang w:val="ru-RU"/>
        </w:rPr>
        <w:t xml:space="preserve">с </w:t>
      </w:r>
      <w:r w:rsidRPr="0059670F">
        <w:rPr>
          <w:sz w:val="28"/>
          <w:szCs w:val="28"/>
          <w:lang w:val="ru-RU"/>
        </w:rPr>
        <w:t>актом контрольно-ревизионной комиссии</w:t>
      </w:r>
      <w:r w:rsidR="00E44B11" w:rsidRPr="00E44B11">
        <w:rPr>
          <w:lang w:val="ru-RU"/>
        </w:rPr>
        <w:t xml:space="preserve"> </w:t>
      </w:r>
      <w:r w:rsidR="00E44B11" w:rsidRPr="00E44B11">
        <w:rPr>
          <w:sz w:val="28"/>
          <w:szCs w:val="28"/>
          <w:lang w:val="ru-RU"/>
        </w:rPr>
        <w:t>Братской городской</w:t>
      </w:r>
      <w:r w:rsidRPr="0059670F">
        <w:rPr>
          <w:sz w:val="28"/>
          <w:szCs w:val="28"/>
          <w:lang w:val="ru-RU"/>
        </w:rPr>
        <w:t xml:space="preserve"> </w:t>
      </w:r>
      <w:r w:rsidRPr="0059670F">
        <w:rPr>
          <w:bCs/>
          <w:iCs/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 xml:space="preserve"> направляется в </w:t>
      </w:r>
      <w:r w:rsidR="00E44B11">
        <w:rPr>
          <w:sz w:val="28"/>
          <w:szCs w:val="28"/>
          <w:lang w:val="ru-RU"/>
        </w:rPr>
        <w:t xml:space="preserve">Областную организацию </w:t>
      </w:r>
      <w:r w:rsidR="00DD2598">
        <w:rPr>
          <w:sz w:val="28"/>
          <w:szCs w:val="28"/>
          <w:lang w:val="ru-RU"/>
        </w:rPr>
        <w:t>Общероссийского Профсоюза образования</w:t>
      </w:r>
      <w:r w:rsidRPr="0059670F">
        <w:rPr>
          <w:sz w:val="28"/>
          <w:szCs w:val="28"/>
          <w:lang w:val="ru-RU"/>
        </w:rPr>
        <w:t>.</w:t>
      </w:r>
    </w:p>
    <w:p w:rsidR="00442C83" w:rsidRPr="0059670F" w:rsidRDefault="00442C83" w:rsidP="00184CAC">
      <w:pPr>
        <w:shd w:val="clear" w:color="auto" w:fill="FFFFFF"/>
        <w:tabs>
          <w:tab w:val="left" w:pos="763"/>
        </w:tabs>
        <w:ind w:firstLine="748"/>
        <w:jc w:val="both"/>
        <w:rPr>
          <w:sz w:val="28"/>
          <w:szCs w:val="28"/>
          <w:lang w:val="ru-RU"/>
        </w:rPr>
      </w:pPr>
    </w:p>
    <w:p w:rsidR="00184CAC" w:rsidRPr="0059670F" w:rsidRDefault="00184CAC" w:rsidP="00184CA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</w:t>
      </w:r>
      <w:r w:rsidRPr="0059670F">
        <w:rPr>
          <w:b/>
          <w:bCs/>
          <w:sz w:val="28"/>
          <w:szCs w:val="28"/>
          <w:lang w:val="ru-RU"/>
        </w:rPr>
        <w:t xml:space="preserve">. Особенности работы с электронными документами в </w:t>
      </w:r>
    </w:p>
    <w:p w:rsidR="00184CAC" w:rsidRPr="0059670F" w:rsidRDefault="00ED73D3" w:rsidP="00184CA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Иркутской областной </w:t>
      </w:r>
      <w:r w:rsidR="00184CAC" w:rsidRPr="0059670F">
        <w:rPr>
          <w:b/>
          <w:bCs/>
          <w:sz w:val="28"/>
          <w:szCs w:val="28"/>
          <w:lang w:val="ru-RU"/>
        </w:rPr>
        <w:t>организаци</w:t>
      </w:r>
      <w:r>
        <w:rPr>
          <w:b/>
          <w:bCs/>
          <w:sz w:val="28"/>
          <w:szCs w:val="28"/>
          <w:lang w:val="ru-RU"/>
        </w:rPr>
        <w:t>и</w:t>
      </w:r>
      <w:r w:rsidR="00184CAC" w:rsidRPr="0059670F">
        <w:rPr>
          <w:b/>
          <w:bCs/>
          <w:sz w:val="28"/>
          <w:szCs w:val="28"/>
          <w:lang w:val="ru-RU"/>
        </w:rPr>
        <w:t xml:space="preserve"> Профсоюза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6.1.  Р</w:t>
      </w:r>
      <w:r w:rsidRPr="0059670F">
        <w:rPr>
          <w:bCs/>
          <w:sz w:val="28"/>
          <w:szCs w:val="28"/>
          <w:lang w:val="ru-RU"/>
        </w:rPr>
        <w:t>абота с электронными документами в</w:t>
      </w:r>
      <w:r w:rsidRPr="0059670F">
        <w:rPr>
          <w:sz w:val="28"/>
          <w:szCs w:val="28"/>
          <w:lang w:val="ru-RU"/>
        </w:rPr>
        <w:t xml:space="preserve">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lastRenderedPageBreak/>
        <w:t xml:space="preserve">организации Профсоюза осуществляется в соответствии с Уставом Профсоюза, </w:t>
      </w:r>
      <w:r w:rsidR="00ED73D3">
        <w:rPr>
          <w:sz w:val="28"/>
          <w:szCs w:val="28"/>
          <w:lang w:val="ru-RU"/>
        </w:rPr>
        <w:t xml:space="preserve">Уставом </w:t>
      </w:r>
      <w:r w:rsidR="00E44B11" w:rsidRPr="00E44B11">
        <w:rPr>
          <w:lang w:val="ru-RU"/>
        </w:rPr>
        <w:t xml:space="preserve"> </w:t>
      </w:r>
      <w:r w:rsidR="00E44B11">
        <w:rPr>
          <w:sz w:val="28"/>
          <w:szCs w:val="28"/>
          <w:lang w:val="ru-RU"/>
        </w:rPr>
        <w:t>Братской городской</w:t>
      </w:r>
      <w:r w:rsidR="00E44B11" w:rsidRPr="00E44B11">
        <w:rPr>
          <w:sz w:val="28"/>
          <w:szCs w:val="28"/>
          <w:lang w:val="ru-RU"/>
        </w:rPr>
        <w:t xml:space="preserve"> </w:t>
      </w:r>
      <w:r w:rsidR="00E44B11">
        <w:rPr>
          <w:sz w:val="28"/>
          <w:szCs w:val="28"/>
          <w:lang w:val="ru-RU"/>
        </w:rPr>
        <w:t>о</w:t>
      </w:r>
      <w:r w:rsidR="00ED73D3">
        <w:rPr>
          <w:sz w:val="28"/>
          <w:szCs w:val="28"/>
          <w:lang w:val="ru-RU"/>
        </w:rPr>
        <w:t xml:space="preserve">рганизации Профсоюза и </w:t>
      </w:r>
      <w:r w:rsidRPr="0059670F">
        <w:rPr>
          <w:sz w:val="28"/>
          <w:szCs w:val="28"/>
          <w:lang w:val="ru-RU"/>
        </w:rPr>
        <w:t>настоящ</w:t>
      </w:r>
      <w:r w:rsidR="00ED73D3">
        <w:rPr>
          <w:sz w:val="28"/>
          <w:szCs w:val="28"/>
          <w:lang w:val="ru-RU"/>
        </w:rPr>
        <w:t>ей</w:t>
      </w:r>
      <w:r w:rsidRPr="0059670F">
        <w:rPr>
          <w:sz w:val="28"/>
          <w:szCs w:val="28"/>
          <w:lang w:val="ru-RU"/>
        </w:rPr>
        <w:t xml:space="preserve"> инструкцией </w:t>
      </w:r>
      <w:r w:rsidR="00E44B11">
        <w:rPr>
          <w:sz w:val="28"/>
          <w:szCs w:val="28"/>
          <w:lang w:val="ru-RU"/>
        </w:rPr>
        <w:t xml:space="preserve">Братской городской </w:t>
      </w:r>
      <w:r w:rsidR="00E44B11" w:rsidRPr="00E44B11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организации Профсоюза.</w:t>
      </w:r>
    </w:p>
    <w:p w:rsidR="00184CAC" w:rsidRPr="0059670F" w:rsidRDefault="00184CAC" w:rsidP="00184CAC">
      <w:pPr>
        <w:ind w:firstLine="720"/>
        <w:jc w:val="both"/>
        <w:rPr>
          <w:b/>
          <w:i/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>6.2. 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оттиска печати</w:t>
      </w:r>
      <w:r w:rsidRPr="0059670F">
        <w:rPr>
          <w:b/>
          <w:i/>
          <w:sz w:val="28"/>
          <w:szCs w:val="28"/>
          <w:lang w:val="ru-RU"/>
        </w:rPr>
        <w:t>.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6.3. Прием и отправка электронных документов осуществляются </w:t>
      </w:r>
      <w:r w:rsidR="00E44B11">
        <w:rPr>
          <w:sz w:val="28"/>
          <w:szCs w:val="28"/>
          <w:lang w:val="ru-RU"/>
        </w:rPr>
        <w:t xml:space="preserve">председателем и главным бухгалтером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="003E35FF">
        <w:rPr>
          <w:sz w:val="28"/>
          <w:szCs w:val="28"/>
          <w:lang w:val="ru-RU"/>
        </w:rPr>
        <w:t>организации Профсоюза.</w:t>
      </w:r>
      <w:r w:rsidRPr="0059670F">
        <w:rPr>
          <w:sz w:val="28"/>
          <w:szCs w:val="28"/>
          <w:lang w:val="ru-RU"/>
        </w:rPr>
        <w:t xml:space="preserve"> Электронные документы создаются, обрабатываются в системе электронного документооборота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Профсоюза.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6.5. Единицей учета электронного документа является электронный документ, зарегистрированный в системе электронного документооборота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="002325B5">
        <w:rPr>
          <w:sz w:val="28"/>
          <w:szCs w:val="28"/>
          <w:lang w:val="ru-RU"/>
        </w:rPr>
        <w:t xml:space="preserve">организации </w:t>
      </w:r>
      <w:r w:rsidRPr="0059670F">
        <w:rPr>
          <w:sz w:val="28"/>
          <w:szCs w:val="28"/>
          <w:lang w:val="ru-RU"/>
        </w:rPr>
        <w:t xml:space="preserve"> Профсоюза. Электронный документ, имеющий приложения, регистрируется как один документ.</w:t>
      </w:r>
    </w:p>
    <w:p w:rsidR="00184CAC" w:rsidRPr="0059670F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6.6. Электронные документы </w:t>
      </w:r>
      <w:r w:rsidR="00007B9C">
        <w:rPr>
          <w:sz w:val="28"/>
          <w:szCs w:val="28"/>
          <w:lang w:val="ru-RU"/>
        </w:rPr>
        <w:t xml:space="preserve"> и </w:t>
      </w:r>
      <w:r w:rsidRPr="0059670F">
        <w:rPr>
          <w:sz w:val="28"/>
          <w:szCs w:val="28"/>
          <w:lang w:val="ru-RU"/>
        </w:rPr>
        <w:t>копии электронных документов на бумажном носителе</w:t>
      </w:r>
      <w:r w:rsidR="00007B9C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 xml:space="preserve"> формируются в дела в соответствии с номенклатурой дел и индексируются в порядке, установленном в отношении дел, составленных из документов на бумажном носителе.</w:t>
      </w:r>
    </w:p>
    <w:p w:rsidR="00184CAC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6.7. Сроки хранения электронных документов </w:t>
      </w:r>
      <w:r w:rsidR="00007B9C">
        <w:rPr>
          <w:sz w:val="28"/>
          <w:szCs w:val="28"/>
          <w:lang w:val="ru-RU"/>
        </w:rPr>
        <w:t xml:space="preserve">и </w:t>
      </w:r>
      <w:r w:rsidRPr="0059670F">
        <w:rPr>
          <w:sz w:val="28"/>
          <w:szCs w:val="28"/>
          <w:lang w:val="ru-RU"/>
        </w:rPr>
        <w:t>копий электронных документов на бумажном носителе</w:t>
      </w:r>
      <w:r w:rsidRPr="0059670F">
        <w:rPr>
          <w:b/>
          <w:i/>
          <w:color w:val="FF0000"/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соответствуют срокам хранения документов, установленных законодательными и иными нормативными правовыми актами Российской Федерации для аналогичных документов на бумажном носителе.</w:t>
      </w:r>
    </w:p>
    <w:p w:rsidR="00007B9C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6.8. </w:t>
      </w:r>
      <w:r w:rsidR="0024381A">
        <w:rPr>
          <w:sz w:val="28"/>
          <w:szCs w:val="28"/>
          <w:lang w:val="ru-RU"/>
        </w:rPr>
        <w:t>Э</w:t>
      </w:r>
      <w:r w:rsidRPr="0059670F">
        <w:rPr>
          <w:sz w:val="28"/>
          <w:szCs w:val="28"/>
          <w:lang w:val="ru-RU"/>
        </w:rPr>
        <w:t>лектронны</w:t>
      </w:r>
      <w:r w:rsidR="0024381A">
        <w:rPr>
          <w:sz w:val="28"/>
          <w:szCs w:val="28"/>
          <w:lang w:val="ru-RU"/>
        </w:rPr>
        <w:t>е</w:t>
      </w:r>
      <w:r w:rsidRPr="0059670F">
        <w:rPr>
          <w:sz w:val="28"/>
          <w:szCs w:val="28"/>
          <w:lang w:val="ru-RU"/>
        </w:rPr>
        <w:t xml:space="preserve"> документ</w:t>
      </w:r>
      <w:r w:rsidR="00007B9C">
        <w:rPr>
          <w:sz w:val="28"/>
          <w:szCs w:val="28"/>
          <w:lang w:val="ru-RU"/>
        </w:rPr>
        <w:t xml:space="preserve">ы хранятся на </w:t>
      </w:r>
      <w:proofErr w:type="spellStart"/>
      <w:r w:rsidR="00007B9C">
        <w:rPr>
          <w:sz w:val="28"/>
          <w:szCs w:val="28"/>
          <w:lang w:val="ru-RU"/>
        </w:rPr>
        <w:t>флеш</w:t>
      </w:r>
      <w:proofErr w:type="spellEnd"/>
      <w:r w:rsidR="00007B9C">
        <w:rPr>
          <w:sz w:val="28"/>
          <w:szCs w:val="28"/>
          <w:lang w:val="ru-RU"/>
        </w:rPr>
        <w:t>-носителях в</w:t>
      </w:r>
      <w:r w:rsidR="00E44B11" w:rsidRPr="00E44B11">
        <w:rPr>
          <w:lang w:val="ru-RU"/>
        </w:rPr>
        <w:t xml:space="preserve"> </w:t>
      </w:r>
      <w:r w:rsidR="00E44B11" w:rsidRPr="00E44B11">
        <w:rPr>
          <w:sz w:val="28"/>
          <w:szCs w:val="28"/>
          <w:lang w:val="ru-RU"/>
        </w:rPr>
        <w:t>Братской городской</w:t>
      </w:r>
      <w:r w:rsidR="00007B9C">
        <w:rPr>
          <w:sz w:val="28"/>
          <w:szCs w:val="28"/>
          <w:lang w:val="ru-RU"/>
        </w:rPr>
        <w:t xml:space="preserve"> организации Профсоюза.</w:t>
      </w:r>
    </w:p>
    <w:p w:rsidR="00534579" w:rsidRDefault="00184CAC" w:rsidP="00184CAC">
      <w:pPr>
        <w:ind w:firstLine="720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 </w:t>
      </w:r>
      <w:r w:rsidR="00007B9C">
        <w:rPr>
          <w:sz w:val="28"/>
          <w:szCs w:val="28"/>
          <w:lang w:val="ru-RU"/>
        </w:rPr>
        <w:t>К</w:t>
      </w:r>
      <w:r w:rsidRPr="0059670F">
        <w:rPr>
          <w:sz w:val="28"/>
          <w:szCs w:val="28"/>
          <w:lang w:val="ru-RU"/>
        </w:rPr>
        <w:t>опи</w:t>
      </w:r>
      <w:r w:rsidR="00007B9C">
        <w:rPr>
          <w:sz w:val="28"/>
          <w:szCs w:val="28"/>
          <w:lang w:val="ru-RU"/>
        </w:rPr>
        <w:t>и</w:t>
      </w:r>
      <w:r w:rsidRPr="0059670F">
        <w:rPr>
          <w:sz w:val="28"/>
          <w:szCs w:val="28"/>
          <w:lang w:val="ru-RU"/>
        </w:rPr>
        <w:t xml:space="preserve"> электронных документов на бумажном носителе </w:t>
      </w:r>
      <w:r w:rsidR="00534579">
        <w:rPr>
          <w:sz w:val="28"/>
          <w:szCs w:val="28"/>
          <w:lang w:val="ru-RU"/>
        </w:rPr>
        <w:t>ф</w:t>
      </w:r>
      <w:r w:rsidR="00534579" w:rsidRPr="0059670F">
        <w:rPr>
          <w:sz w:val="28"/>
          <w:szCs w:val="28"/>
          <w:lang w:val="ru-RU"/>
        </w:rPr>
        <w:t>ормир</w:t>
      </w:r>
      <w:r w:rsidR="00534579">
        <w:rPr>
          <w:sz w:val="28"/>
          <w:szCs w:val="28"/>
          <w:lang w:val="ru-RU"/>
        </w:rPr>
        <w:t>уются и оформляются в дела для обеспечения их сохранности, учета и передачи</w:t>
      </w:r>
      <w:r w:rsidR="00534579" w:rsidRPr="0059670F">
        <w:rPr>
          <w:sz w:val="28"/>
          <w:szCs w:val="28"/>
          <w:lang w:val="ru-RU"/>
        </w:rPr>
        <w:t xml:space="preserve"> </w:t>
      </w:r>
      <w:r w:rsidR="00534579">
        <w:rPr>
          <w:sz w:val="28"/>
          <w:szCs w:val="28"/>
          <w:lang w:val="ru-RU"/>
        </w:rPr>
        <w:t>в архив</w:t>
      </w:r>
      <w:r w:rsidR="006B7A0B">
        <w:rPr>
          <w:sz w:val="28"/>
          <w:szCs w:val="28"/>
          <w:lang w:val="ru-RU"/>
        </w:rPr>
        <w:t xml:space="preserve"> в соответствии с установленным порядком</w:t>
      </w:r>
      <w:r w:rsidR="00534579">
        <w:rPr>
          <w:sz w:val="28"/>
          <w:szCs w:val="28"/>
          <w:lang w:val="ru-RU"/>
        </w:rPr>
        <w:t xml:space="preserve">. </w:t>
      </w:r>
    </w:p>
    <w:p w:rsidR="006B7A0B" w:rsidRPr="0059670F" w:rsidRDefault="006B7A0B" w:rsidP="006B7A0B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В целях правильного и качественного отбора </w:t>
      </w:r>
      <w:r>
        <w:rPr>
          <w:sz w:val="28"/>
          <w:szCs w:val="28"/>
          <w:lang w:val="ru-RU"/>
        </w:rPr>
        <w:t xml:space="preserve">электронных </w:t>
      </w:r>
      <w:r w:rsidRPr="0059670F">
        <w:rPr>
          <w:sz w:val="28"/>
          <w:szCs w:val="28"/>
          <w:lang w:val="ru-RU"/>
        </w:rPr>
        <w:t xml:space="preserve">документов для дальнейшего хранения </w:t>
      </w:r>
      <w:r w:rsidRPr="0059670F">
        <w:rPr>
          <w:bCs/>
          <w:iCs/>
          <w:sz w:val="28"/>
          <w:szCs w:val="28"/>
          <w:lang w:val="ru-RU"/>
        </w:rPr>
        <w:t>или</w:t>
      </w:r>
      <w:r w:rsidRPr="0059670F">
        <w:rPr>
          <w:sz w:val="28"/>
          <w:szCs w:val="28"/>
          <w:lang w:val="ru-RU"/>
        </w:rPr>
        <w:t xml:space="preserve"> уничтожения</w:t>
      </w:r>
      <w:r w:rsidR="00E44B11" w:rsidRPr="00E44B11">
        <w:rPr>
          <w:lang w:val="ru-RU"/>
        </w:rPr>
        <w:t xml:space="preserve"> </w:t>
      </w:r>
      <w:r w:rsidR="00E44B11">
        <w:rPr>
          <w:sz w:val="28"/>
          <w:szCs w:val="28"/>
          <w:lang w:val="ru-RU"/>
        </w:rPr>
        <w:t xml:space="preserve">Братская городская </w:t>
      </w:r>
      <w:r w:rsidRPr="0059670F">
        <w:rPr>
          <w:sz w:val="28"/>
          <w:szCs w:val="28"/>
          <w:lang w:val="ru-RU"/>
        </w:rPr>
        <w:t xml:space="preserve">организация Профсоюза проводит экспертизу ценности </w:t>
      </w:r>
      <w:r>
        <w:rPr>
          <w:sz w:val="28"/>
          <w:szCs w:val="28"/>
          <w:lang w:val="ru-RU"/>
        </w:rPr>
        <w:t xml:space="preserve">электронных </w:t>
      </w:r>
      <w:r w:rsidRPr="0059670F">
        <w:rPr>
          <w:sz w:val="28"/>
          <w:szCs w:val="28"/>
          <w:lang w:val="ru-RU"/>
        </w:rPr>
        <w:t>документов.</w:t>
      </w:r>
    </w:p>
    <w:p w:rsidR="006B7A0B" w:rsidRPr="00B1656B" w:rsidRDefault="00184CAC" w:rsidP="006B7A0B">
      <w:pPr>
        <w:ind w:firstLine="720"/>
        <w:jc w:val="both"/>
        <w:rPr>
          <w:bCs/>
          <w:iCs/>
          <w:sz w:val="28"/>
          <w:szCs w:val="28"/>
          <w:lang w:val="ru-RU"/>
        </w:rPr>
      </w:pPr>
      <w:r w:rsidRPr="0059670F">
        <w:rPr>
          <w:sz w:val="28"/>
          <w:szCs w:val="28"/>
          <w:lang w:val="ru-RU"/>
        </w:rPr>
        <w:t xml:space="preserve">6.9. </w:t>
      </w:r>
      <w:r w:rsidR="006B7A0B" w:rsidRPr="00B1656B">
        <w:rPr>
          <w:bCs/>
          <w:iCs/>
          <w:sz w:val="28"/>
          <w:szCs w:val="28"/>
          <w:lang w:val="ru-RU"/>
        </w:rPr>
        <w:t xml:space="preserve">Для проведения экспертизы ценности электронных документов распоряжением председателя </w:t>
      </w:r>
      <w:r w:rsidR="00E44B11" w:rsidRPr="00E44B11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E44B11">
        <w:rPr>
          <w:bCs/>
          <w:iCs/>
          <w:sz w:val="28"/>
          <w:szCs w:val="28"/>
          <w:lang w:val="ru-RU"/>
        </w:rPr>
        <w:t>о</w:t>
      </w:r>
      <w:r w:rsidR="006B7A0B" w:rsidRPr="00B1656B">
        <w:rPr>
          <w:bCs/>
          <w:iCs/>
          <w:sz w:val="28"/>
          <w:szCs w:val="28"/>
          <w:lang w:val="ru-RU"/>
        </w:rPr>
        <w:t xml:space="preserve">рганизации Профсоюза создается экспертная комиссия, в состав которой входят члены президиума, контрольно-ревизионной комиссии Профсоюза. Экспертная комиссия оформляет акт на электронные документы </w:t>
      </w:r>
      <w:r w:rsidR="00E44B11" w:rsidRPr="00E44B11">
        <w:rPr>
          <w:bCs/>
          <w:iCs/>
          <w:sz w:val="28"/>
          <w:szCs w:val="28"/>
          <w:lang w:val="ru-RU"/>
        </w:rPr>
        <w:t xml:space="preserve">Братской городской </w:t>
      </w:r>
      <w:r w:rsidR="006B7A0B" w:rsidRPr="00B1656B">
        <w:rPr>
          <w:bCs/>
          <w:iCs/>
          <w:sz w:val="28"/>
          <w:szCs w:val="28"/>
          <w:lang w:val="ru-RU"/>
        </w:rPr>
        <w:t>организации Профсоюза, подлежащие уничтожению.</w:t>
      </w:r>
    </w:p>
    <w:p w:rsidR="006B7A0B" w:rsidRPr="00B1656B" w:rsidRDefault="006B7A0B" w:rsidP="006B7A0B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  <w:lang w:val="ru-RU"/>
        </w:rPr>
      </w:pPr>
      <w:r w:rsidRPr="00B1656B">
        <w:rPr>
          <w:sz w:val="28"/>
          <w:szCs w:val="28"/>
          <w:lang w:val="ru-RU"/>
        </w:rPr>
        <w:t xml:space="preserve">Акт на </w:t>
      </w:r>
      <w:r w:rsidR="00B1656B" w:rsidRPr="00B1656B">
        <w:rPr>
          <w:sz w:val="28"/>
          <w:szCs w:val="28"/>
          <w:lang w:val="ru-RU"/>
        </w:rPr>
        <w:t xml:space="preserve">электронные </w:t>
      </w:r>
      <w:r w:rsidRPr="00B1656B">
        <w:rPr>
          <w:sz w:val="28"/>
          <w:szCs w:val="28"/>
          <w:lang w:val="ru-RU"/>
        </w:rPr>
        <w:t xml:space="preserve">документы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B1656B">
        <w:rPr>
          <w:sz w:val="28"/>
          <w:szCs w:val="28"/>
          <w:lang w:val="ru-RU"/>
        </w:rPr>
        <w:t>организации Профсоюза, подлежащие уничтожению, утверждается председателем о</w:t>
      </w:r>
      <w:r w:rsidR="00E44B11" w:rsidRPr="00E44B11">
        <w:rPr>
          <w:lang w:val="ru-RU"/>
        </w:rPr>
        <w:t xml:space="preserve">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="00E44B11">
        <w:rPr>
          <w:sz w:val="28"/>
          <w:szCs w:val="28"/>
          <w:lang w:val="ru-RU"/>
        </w:rPr>
        <w:t>о</w:t>
      </w:r>
      <w:r w:rsidRPr="00B1656B">
        <w:rPr>
          <w:sz w:val="28"/>
          <w:szCs w:val="28"/>
          <w:lang w:val="ru-RU"/>
        </w:rPr>
        <w:t xml:space="preserve">рганизации Профсоюза после согласования его с председателем контрольно-ревизионной комиссии </w:t>
      </w:r>
      <w:r w:rsidR="00E44B11" w:rsidRPr="00E44B11">
        <w:rPr>
          <w:sz w:val="28"/>
          <w:szCs w:val="28"/>
          <w:lang w:val="ru-RU"/>
        </w:rPr>
        <w:t xml:space="preserve">городской </w:t>
      </w:r>
      <w:r w:rsidRPr="00B1656B">
        <w:rPr>
          <w:bCs/>
          <w:iCs/>
          <w:sz w:val="28"/>
          <w:szCs w:val="28"/>
          <w:lang w:val="ru-RU"/>
        </w:rPr>
        <w:t>организации Профсоюза</w:t>
      </w:r>
      <w:r w:rsidRPr="00B1656B">
        <w:rPr>
          <w:sz w:val="28"/>
          <w:szCs w:val="28"/>
          <w:lang w:val="ru-RU"/>
        </w:rPr>
        <w:t>.</w:t>
      </w:r>
    </w:p>
    <w:p w:rsidR="00184CAC" w:rsidRDefault="00B1656B" w:rsidP="00184CA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184CAC" w:rsidRPr="0059670F">
        <w:rPr>
          <w:sz w:val="28"/>
          <w:szCs w:val="28"/>
          <w:lang w:val="ru-RU"/>
        </w:rPr>
        <w:t xml:space="preserve">а основании акта о выделении </w:t>
      </w:r>
      <w:r>
        <w:rPr>
          <w:sz w:val="28"/>
          <w:szCs w:val="28"/>
          <w:lang w:val="ru-RU"/>
        </w:rPr>
        <w:t>электронных документов</w:t>
      </w:r>
      <w:r w:rsidR="00184CAC" w:rsidRPr="0059670F">
        <w:rPr>
          <w:sz w:val="28"/>
          <w:szCs w:val="28"/>
          <w:lang w:val="ru-RU"/>
        </w:rPr>
        <w:t xml:space="preserve"> к </w:t>
      </w:r>
      <w:r w:rsidR="00184CAC" w:rsidRPr="0059670F">
        <w:rPr>
          <w:sz w:val="28"/>
          <w:szCs w:val="28"/>
          <w:lang w:val="ru-RU"/>
        </w:rPr>
        <w:lastRenderedPageBreak/>
        <w:t>уничтожению, утвержд</w:t>
      </w:r>
      <w:r>
        <w:rPr>
          <w:sz w:val="28"/>
          <w:szCs w:val="28"/>
          <w:lang w:val="ru-RU"/>
        </w:rPr>
        <w:t>ённого</w:t>
      </w:r>
      <w:r w:rsidR="00184CAC" w:rsidRPr="0059670F">
        <w:rPr>
          <w:sz w:val="28"/>
          <w:szCs w:val="28"/>
          <w:lang w:val="ru-RU"/>
        </w:rPr>
        <w:t xml:space="preserve"> председателем о</w:t>
      </w:r>
      <w:r w:rsidR="00E44B11" w:rsidRPr="00E44B11">
        <w:rPr>
          <w:lang w:val="ru-RU"/>
        </w:rPr>
        <w:t xml:space="preserve">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proofErr w:type="spellStart"/>
      <w:r w:rsidR="00184CAC" w:rsidRPr="0059670F">
        <w:rPr>
          <w:sz w:val="28"/>
          <w:szCs w:val="28"/>
          <w:lang w:val="ru-RU"/>
        </w:rPr>
        <w:t>рганизации</w:t>
      </w:r>
      <w:proofErr w:type="spellEnd"/>
      <w:r w:rsidR="00184CAC" w:rsidRPr="0059670F">
        <w:rPr>
          <w:sz w:val="28"/>
          <w:szCs w:val="28"/>
          <w:lang w:val="ru-RU"/>
        </w:rPr>
        <w:t xml:space="preserve"> Профсоюза, указанные электронные документы и </w:t>
      </w:r>
      <w:r>
        <w:rPr>
          <w:sz w:val="28"/>
          <w:szCs w:val="28"/>
          <w:lang w:val="ru-RU"/>
        </w:rPr>
        <w:t xml:space="preserve">копии </w:t>
      </w:r>
      <w:r w:rsidR="00184CAC" w:rsidRPr="0059670F">
        <w:rPr>
          <w:sz w:val="28"/>
          <w:szCs w:val="28"/>
          <w:lang w:val="ru-RU"/>
        </w:rPr>
        <w:t xml:space="preserve">электронных </w:t>
      </w:r>
      <w:r w:rsidR="001B704D">
        <w:rPr>
          <w:sz w:val="28"/>
          <w:szCs w:val="28"/>
          <w:lang w:val="ru-RU"/>
        </w:rPr>
        <w:t>документов на бумажном носителе</w:t>
      </w:r>
      <w:r w:rsidR="00184CAC" w:rsidRPr="0059670F">
        <w:rPr>
          <w:sz w:val="28"/>
          <w:szCs w:val="28"/>
          <w:lang w:val="ru-RU"/>
        </w:rPr>
        <w:t xml:space="preserve"> подлежат уничтожению.</w:t>
      </w:r>
    </w:p>
    <w:p w:rsidR="006B7A0B" w:rsidRDefault="006B7A0B" w:rsidP="00184CAC">
      <w:pPr>
        <w:ind w:firstLine="720"/>
        <w:jc w:val="both"/>
        <w:rPr>
          <w:sz w:val="28"/>
          <w:szCs w:val="28"/>
          <w:lang w:val="ru-RU"/>
        </w:rPr>
      </w:pPr>
    </w:p>
    <w:p w:rsidR="00442C83" w:rsidRPr="006B7A0B" w:rsidRDefault="006B7A0B" w:rsidP="006B7A0B">
      <w:pPr>
        <w:shd w:val="clear" w:color="auto" w:fill="FFFFFF"/>
        <w:tabs>
          <w:tab w:val="left" w:pos="667"/>
        </w:tabs>
        <w:ind w:firstLine="709"/>
        <w:jc w:val="both"/>
        <w:rPr>
          <w:i/>
          <w:sz w:val="28"/>
          <w:szCs w:val="28"/>
          <w:lang w:val="ru-RU"/>
        </w:rPr>
      </w:pPr>
      <w:r w:rsidRPr="006B7A0B">
        <w:rPr>
          <w:bCs/>
          <w:i/>
          <w:iCs/>
          <w:sz w:val="28"/>
          <w:szCs w:val="28"/>
          <w:lang w:val="ru-RU"/>
        </w:rPr>
        <w:t xml:space="preserve"> </w:t>
      </w:r>
    </w:p>
    <w:p w:rsidR="00184CAC" w:rsidRPr="0059670F" w:rsidRDefault="00184CAC" w:rsidP="00184CAC">
      <w:pPr>
        <w:shd w:val="clear" w:color="auto" w:fill="FFFFFF"/>
        <w:tabs>
          <w:tab w:val="left" w:pos="763"/>
        </w:tabs>
        <w:ind w:firstLine="765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VII</w:t>
      </w:r>
      <w:r w:rsidRPr="0059670F">
        <w:rPr>
          <w:b/>
          <w:bCs/>
          <w:sz w:val="28"/>
          <w:szCs w:val="28"/>
          <w:lang w:val="ru-RU"/>
        </w:rPr>
        <w:t>. Заключительные положения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 xml:space="preserve">7.1. </w:t>
      </w:r>
      <w:r w:rsidRPr="0059670F">
        <w:rPr>
          <w:sz w:val="28"/>
          <w:szCs w:val="28"/>
          <w:lang w:val="ru-RU"/>
        </w:rPr>
        <w:t xml:space="preserve">Делопроизводство в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bCs/>
          <w:iCs/>
          <w:sz w:val="28"/>
          <w:szCs w:val="28"/>
          <w:lang w:val="ru-RU"/>
        </w:rPr>
        <w:t>организаци</w:t>
      </w:r>
      <w:r w:rsidR="00652AC8">
        <w:rPr>
          <w:bCs/>
          <w:iCs/>
          <w:sz w:val="28"/>
          <w:szCs w:val="28"/>
          <w:lang w:val="ru-RU"/>
        </w:rPr>
        <w:t xml:space="preserve">и </w:t>
      </w:r>
      <w:r w:rsidRPr="0059670F">
        <w:rPr>
          <w:bCs/>
          <w:iCs/>
          <w:sz w:val="28"/>
          <w:szCs w:val="28"/>
          <w:lang w:val="ru-RU"/>
        </w:rPr>
        <w:t xml:space="preserve"> Профсоюза</w:t>
      </w:r>
      <w:r w:rsidRPr="0059670F">
        <w:rPr>
          <w:sz w:val="28"/>
          <w:szCs w:val="28"/>
          <w:lang w:val="ru-RU"/>
        </w:rPr>
        <w:t xml:space="preserve"> ведется самостоятельно и включает в себя регистрацию </w:t>
      </w:r>
      <w:r w:rsidRPr="0059670F">
        <w:rPr>
          <w:bCs/>
          <w:iCs/>
          <w:sz w:val="28"/>
          <w:szCs w:val="28"/>
          <w:lang w:val="ru-RU"/>
        </w:rPr>
        <w:t>входящей и исходящей документации</w:t>
      </w:r>
      <w:r w:rsidRPr="0059670F">
        <w:rPr>
          <w:sz w:val="28"/>
          <w:szCs w:val="28"/>
          <w:lang w:val="ru-RU"/>
        </w:rPr>
        <w:t xml:space="preserve">, </w:t>
      </w:r>
      <w:proofErr w:type="gramStart"/>
      <w:r w:rsidRPr="0059670F">
        <w:rPr>
          <w:sz w:val="28"/>
          <w:szCs w:val="28"/>
          <w:lang w:val="ru-RU"/>
        </w:rPr>
        <w:t xml:space="preserve">контроль </w:t>
      </w:r>
      <w:r w:rsidR="00652AC8">
        <w:rPr>
          <w:sz w:val="28"/>
          <w:szCs w:val="28"/>
          <w:lang w:val="ru-RU"/>
        </w:rPr>
        <w:t xml:space="preserve"> </w:t>
      </w:r>
      <w:r w:rsidRPr="0059670F">
        <w:rPr>
          <w:sz w:val="28"/>
          <w:szCs w:val="28"/>
          <w:lang w:val="ru-RU"/>
        </w:rPr>
        <w:t>за</w:t>
      </w:r>
      <w:proofErr w:type="gramEnd"/>
      <w:r w:rsidRPr="0059670F">
        <w:rPr>
          <w:sz w:val="28"/>
          <w:szCs w:val="28"/>
          <w:lang w:val="ru-RU"/>
        </w:rPr>
        <w:t xml:space="preserve"> исполнением документов, ведение протоколов профсоюзных </w:t>
      </w:r>
      <w:r w:rsidR="00652AC8">
        <w:rPr>
          <w:sz w:val="28"/>
          <w:szCs w:val="28"/>
          <w:lang w:val="ru-RU"/>
        </w:rPr>
        <w:t>конференций</w:t>
      </w:r>
      <w:r w:rsidRPr="0059670F">
        <w:rPr>
          <w:sz w:val="28"/>
          <w:szCs w:val="28"/>
          <w:lang w:val="ru-RU"/>
        </w:rPr>
        <w:t xml:space="preserve">, заседаний </w:t>
      </w:r>
      <w:r w:rsidR="00E44B11">
        <w:rPr>
          <w:sz w:val="28"/>
          <w:szCs w:val="28"/>
          <w:lang w:val="ru-RU"/>
        </w:rPr>
        <w:t xml:space="preserve">городского </w:t>
      </w:r>
      <w:r w:rsidR="00652AC8">
        <w:rPr>
          <w:sz w:val="28"/>
          <w:szCs w:val="28"/>
          <w:lang w:val="ru-RU"/>
        </w:rPr>
        <w:t xml:space="preserve">комитета и президиума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="00652AC8">
        <w:rPr>
          <w:sz w:val="28"/>
          <w:szCs w:val="28"/>
          <w:lang w:val="ru-RU"/>
        </w:rPr>
        <w:t>организации Профсоюза</w:t>
      </w:r>
      <w:r w:rsidRPr="0059670F">
        <w:rPr>
          <w:sz w:val="28"/>
          <w:szCs w:val="28"/>
          <w:lang w:val="ru-RU"/>
        </w:rPr>
        <w:t>, формирование документов в дела, обеспечение их сохранности или уничтожение в соответствии с установленным порядком.</w:t>
      </w:r>
    </w:p>
    <w:p w:rsidR="00184CAC" w:rsidRPr="0059670F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59670F">
        <w:rPr>
          <w:bCs/>
          <w:iCs/>
          <w:sz w:val="28"/>
          <w:szCs w:val="28"/>
          <w:lang w:val="ru-RU"/>
        </w:rPr>
        <w:t>7.2.</w:t>
      </w:r>
      <w:r w:rsidRPr="0059670F">
        <w:rPr>
          <w:sz w:val="28"/>
          <w:szCs w:val="28"/>
          <w:lang w:val="ru-RU"/>
        </w:rPr>
        <w:t xml:space="preserve"> Ведение делопроизводства поручается </w:t>
      </w:r>
      <w:r w:rsidR="00652AC8">
        <w:rPr>
          <w:sz w:val="28"/>
          <w:szCs w:val="28"/>
          <w:lang w:val="ru-RU"/>
        </w:rPr>
        <w:t xml:space="preserve">главному </w:t>
      </w:r>
      <w:r w:rsidR="00E44B11">
        <w:rPr>
          <w:sz w:val="28"/>
          <w:szCs w:val="28"/>
          <w:lang w:val="ru-RU"/>
        </w:rPr>
        <w:t xml:space="preserve">бухгалтеру </w:t>
      </w:r>
      <w:r w:rsidR="00E44B11" w:rsidRPr="00E44B11">
        <w:rPr>
          <w:sz w:val="28"/>
          <w:szCs w:val="28"/>
          <w:lang w:val="ru-RU"/>
        </w:rPr>
        <w:t xml:space="preserve">Братской городской </w:t>
      </w:r>
      <w:r w:rsidRPr="0059670F">
        <w:rPr>
          <w:sz w:val="28"/>
          <w:szCs w:val="28"/>
          <w:lang w:val="ru-RU"/>
        </w:rPr>
        <w:t>организации Профсоюза.</w:t>
      </w:r>
    </w:p>
    <w:p w:rsidR="00184CAC" w:rsidRDefault="00184CAC" w:rsidP="00184CAC">
      <w:pPr>
        <w:shd w:val="clear" w:color="auto" w:fill="FFFFFF"/>
        <w:tabs>
          <w:tab w:val="left" w:pos="763"/>
        </w:tabs>
        <w:ind w:firstLine="720"/>
        <w:jc w:val="both"/>
        <w:rPr>
          <w:spacing w:val="-2"/>
          <w:sz w:val="28"/>
          <w:szCs w:val="28"/>
          <w:lang w:val="ru-RU"/>
        </w:rPr>
      </w:pPr>
      <w:r w:rsidRPr="0059670F">
        <w:rPr>
          <w:bCs/>
          <w:iCs/>
          <w:spacing w:val="-2"/>
          <w:sz w:val="28"/>
          <w:szCs w:val="28"/>
          <w:lang w:val="ru-RU"/>
        </w:rPr>
        <w:t>7.3.</w:t>
      </w:r>
      <w:r w:rsidRPr="0059670F">
        <w:rPr>
          <w:spacing w:val="-2"/>
          <w:sz w:val="28"/>
          <w:szCs w:val="28"/>
          <w:lang w:val="ru-RU"/>
        </w:rPr>
        <w:t xml:space="preserve"> Ответственность за организацию и правильное ведение делопроизводства в соответствии с Уставом Профсоюза</w:t>
      </w:r>
      <w:r w:rsidR="006E7440">
        <w:rPr>
          <w:spacing w:val="-2"/>
          <w:sz w:val="28"/>
          <w:szCs w:val="28"/>
          <w:lang w:val="ru-RU"/>
        </w:rPr>
        <w:t>, Уставом</w:t>
      </w:r>
      <w:r w:rsidR="00E44B11" w:rsidRPr="00E44B11">
        <w:rPr>
          <w:lang w:val="ru-RU"/>
        </w:rPr>
        <w:t xml:space="preserve"> </w:t>
      </w:r>
      <w:r w:rsidR="00E44B11" w:rsidRPr="00E44B11">
        <w:rPr>
          <w:spacing w:val="-2"/>
          <w:sz w:val="28"/>
          <w:szCs w:val="28"/>
          <w:lang w:val="ru-RU"/>
        </w:rPr>
        <w:t>Братской городской</w:t>
      </w:r>
      <w:r w:rsidR="006E7440">
        <w:rPr>
          <w:spacing w:val="-2"/>
          <w:sz w:val="28"/>
          <w:szCs w:val="28"/>
          <w:lang w:val="ru-RU"/>
        </w:rPr>
        <w:t xml:space="preserve"> организации Профсоюза работников народного образования и науки Российской Федерации</w:t>
      </w:r>
      <w:r w:rsidRPr="0059670F">
        <w:rPr>
          <w:spacing w:val="-2"/>
          <w:sz w:val="28"/>
          <w:szCs w:val="28"/>
          <w:lang w:val="ru-RU"/>
        </w:rPr>
        <w:t xml:space="preserve"> возлагается на председателя </w:t>
      </w:r>
      <w:r w:rsidR="00E44B11" w:rsidRPr="00E44B11">
        <w:rPr>
          <w:spacing w:val="-2"/>
          <w:sz w:val="28"/>
          <w:szCs w:val="28"/>
          <w:lang w:val="ru-RU"/>
        </w:rPr>
        <w:t xml:space="preserve">Братской городской </w:t>
      </w:r>
      <w:r w:rsidRPr="0059670F">
        <w:rPr>
          <w:spacing w:val="-2"/>
          <w:sz w:val="28"/>
          <w:szCs w:val="28"/>
          <w:lang w:val="ru-RU"/>
        </w:rPr>
        <w:t>организации Профсоюза</w:t>
      </w:r>
      <w:r w:rsidR="006E7440">
        <w:rPr>
          <w:spacing w:val="-2"/>
          <w:sz w:val="28"/>
          <w:szCs w:val="28"/>
          <w:lang w:val="ru-RU"/>
        </w:rPr>
        <w:t xml:space="preserve"> работников народного образования и науки Российской Федерации</w:t>
      </w:r>
      <w:r w:rsidRPr="0059670F">
        <w:rPr>
          <w:spacing w:val="-2"/>
          <w:sz w:val="28"/>
          <w:szCs w:val="28"/>
          <w:lang w:val="ru-RU"/>
        </w:rPr>
        <w:t>.</w:t>
      </w:r>
    </w:p>
    <w:p w:rsidR="006D18C8" w:rsidRDefault="006D18C8" w:rsidP="00184CAC">
      <w:pPr>
        <w:shd w:val="clear" w:color="auto" w:fill="FFFFFF"/>
        <w:tabs>
          <w:tab w:val="left" w:pos="763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184CAC" w:rsidRPr="0059670F" w:rsidRDefault="00F6780A" w:rsidP="00184CAC">
      <w:pPr>
        <w:ind w:left="5940"/>
        <w:jc w:val="right"/>
        <w:rPr>
          <w:rFonts w:eastAsia="Arial" w:cs="Times New Roman"/>
          <w:sz w:val="28"/>
          <w:szCs w:val="28"/>
          <w:lang w:val="ru-RU"/>
        </w:rPr>
      </w:pPr>
      <w:r>
        <w:rPr>
          <w:rFonts w:eastAsia="Arial" w:cs="Times New Roman"/>
          <w:sz w:val="28"/>
          <w:szCs w:val="28"/>
          <w:lang w:val="ru-RU"/>
        </w:rPr>
        <w:t>Приложение</w:t>
      </w:r>
      <w:r w:rsidR="0013111B">
        <w:rPr>
          <w:rFonts w:eastAsia="Arial" w:cs="Times New Roman"/>
          <w:sz w:val="28"/>
          <w:szCs w:val="28"/>
          <w:lang w:val="ru-RU"/>
        </w:rPr>
        <w:t xml:space="preserve"> № 1</w:t>
      </w:r>
    </w:p>
    <w:p w:rsidR="00184CAC" w:rsidRPr="00687A92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687A92">
        <w:rPr>
          <w:b/>
          <w:sz w:val="28"/>
          <w:szCs w:val="28"/>
          <w:lang w:val="ru-RU"/>
        </w:rPr>
        <w:t xml:space="preserve">Профсоюз работников народного образования и науки </w:t>
      </w:r>
    </w:p>
    <w:p w:rsidR="00184CAC" w:rsidRPr="00687A92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687A92">
        <w:rPr>
          <w:b/>
          <w:sz w:val="28"/>
          <w:szCs w:val="28"/>
          <w:lang w:val="ru-RU"/>
        </w:rPr>
        <w:t>Российской Федерации</w:t>
      </w:r>
    </w:p>
    <w:p w:rsidR="00184CAC" w:rsidRPr="007D08EA" w:rsidRDefault="006D18C8" w:rsidP="00184CAC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Иркутская областная организация</w:t>
      </w:r>
    </w:p>
    <w:p w:rsidR="00184CAC" w:rsidRPr="00E44B11" w:rsidRDefault="00E44B11" w:rsidP="00184CAC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 w:rsidRPr="00E44B11">
        <w:rPr>
          <w:spacing w:val="-1"/>
          <w:sz w:val="28"/>
          <w:szCs w:val="28"/>
          <w:lang w:val="ru-RU"/>
        </w:rPr>
        <w:t xml:space="preserve">Братская городская организация </w:t>
      </w:r>
    </w:p>
    <w:p w:rsidR="00184CAC" w:rsidRPr="007D08EA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ПРОТОКОЛ</w:t>
      </w:r>
    </w:p>
    <w:p w:rsidR="00184CAC" w:rsidRPr="006D18C8" w:rsidRDefault="00184CAC" w:rsidP="00184CAC">
      <w:pPr>
        <w:shd w:val="clear" w:color="auto" w:fill="FFFFFF"/>
        <w:tabs>
          <w:tab w:val="left" w:pos="763"/>
        </w:tabs>
        <w:ind w:firstLine="720"/>
        <w:jc w:val="center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заседания п</w:t>
      </w:r>
      <w:r w:rsidR="006D18C8">
        <w:rPr>
          <w:b/>
          <w:sz w:val="28"/>
          <w:szCs w:val="28"/>
          <w:lang w:val="ru-RU"/>
        </w:rPr>
        <w:t>резидиума</w:t>
      </w:r>
    </w:p>
    <w:p w:rsidR="00184CAC" w:rsidRPr="007D08EA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</w:p>
    <w:p w:rsidR="00184CAC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Дата  </w:t>
      </w:r>
      <w:r>
        <w:rPr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             </w:t>
      </w:r>
      <w:r w:rsidRPr="007D08EA">
        <w:rPr>
          <w:sz w:val="28"/>
          <w:szCs w:val="28"/>
          <w:lang w:val="ru-RU"/>
        </w:rPr>
        <w:t>Место</w:t>
      </w:r>
      <w:r>
        <w:rPr>
          <w:sz w:val="28"/>
          <w:szCs w:val="28"/>
          <w:lang w:val="ru-RU"/>
        </w:rPr>
        <w:t xml:space="preserve">               </w:t>
      </w:r>
      <w:r w:rsidRPr="007D08EA">
        <w:rPr>
          <w:sz w:val="28"/>
          <w:szCs w:val="28"/>
          <w:lang w:val="ru-RU"/>
        </w:rPr>
        <w:t xml:space="preserve">       </w:t>
      </w:r>
      <w:r w:rsidRPr="007D08EA">
        <w:rPr>
          <w:b/>
          <w:i/>
          <w:sz w:val="28"/>
          <w:szCs w:val="28"/>
          <w:lang w:val="ru-RU"/>
        </w:rPr>
        <w:t xml:space="preserve">                        </w:t>
      </w:r>
      <w:r w:rsidRPr="007D08EA">
        <w:rPr>
          <w:sz w:val="28"/>
          <w:szCs w:val="28"/>
          <w:lang w:val="ru-RU"/>
        </w:rPr>
        <w:t xml:space="preserve"> №__</w:t>
      </w:r>
    </w:p>
    <w:p w:rsidR="009425BA" w:rsidRPr="007D08EA" w:rsidRDefault="009425BA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Председательствующий </w:t>
      </w:r>
      <w:r w:rsidR="009425BA">
        <w:rPr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>(</w:t>
      </w:r>
      <w:proofErr w:type="spellStart"/>
      <w:r w:rsidRPr="007D08EA">
        <w:rPr>
          <w:i/>
          <w:sz w:val="28"/>
          <w:szCs w:val="28"/>
          <w:lang w:val="ru-RU"/>
        </w:rPr>
        <w:t>ф.и.</w:t>
      </w:r>
      <w:proofErr w:type="gramStart"/>
      <w:r w:rsidRPr="007D08EA">
        <w:rPr>
          <w:i/>
          <w:sz w:val="28"/>
          <w:szCs w:val="28"/>
          <w:lang w:val="ru-RU"/>
        </w:rPr>
        <w:t>о</w:t>
      </w:r>
      <w:proofErr w:type="gramEnd"/>
      <w:r w:rsidRPr="007D08EA">
        <w:rPr>
          <w:sz w:val="28"/>
          <w:szCs w:val="28"/>
          <w:lang w:val="ru-RU"/>
        </w:rPr>
        <w:t>.</w:t>
      </w:r>
      <w:proofErr w:type="spellEnd"/>
      <w:r w:rsidRPr="007D08EA">
        <w:rPr>
          <w:sz w:val="28"/>
          <w:szCs w:val="28"/>
          <w:lang w:val="ru-RU"/>
        </w:rPr>
        <w:t>)</w:t>
      </w:r>
      <w:r w:rsidR="009425BA">
        <w:rPr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>________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spacing w:val="-1"/>
          <w:sz w:val="28"/>
          <w:szCs w:val="28"/>
          <w:lang w:val="ru-RU"/>
        </w:rPr>
      </w:pPr>
      <w:r w:rsidRPr="007D08EA">
        <w:rPr>
          <w:spacing w:val="-1"/>
          <w:sz w:val="28"/>
          <w:szCs w:val="28"/>
          <w:lang w:val="ru-RU"/>
        </w:rPr>
        <w:t>Присутствовали: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i/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Члены </w:t>
      </w:r>
      <w:r w:rsidRPr="007D08EA">
        <w:rPr>
          <w:spacing w:val="-2"/>
          <w:sz w:val="28"/>
          <w:szCs w:val="28"/>
          <w:lang w:val="ru-RU"/>
        </w:rPr>
        <w:t xml:space="preserve">президиума </w:t>
      </w:r>
      <w:r w:rsidRPr="007D08EA">
        <w:rPr>
          <w:sz w:val="28"/>
          <w:szCs w:val="28"/>
          <w:lang w:val="ru-RU"/>
        </w:rPr>
        <w:tab/>
      </w:r>
      <w:r w:rsidR="009425BA">
        <w:rPr>
          <w:sz w:val="28"/>
          <w:szCs w:val="28"/>
          <w:lang w:val="ru-RU"/>
        </w:rPr>
        <w:t xml:space="preserve">   </w:t>
      </w:r>
      <w:r w:rsidRPr="007D08EA">
        <w:rPr>
          <w:sz w:val="28"/>
          <w:szCs w:val="28"/>
          <w:lang w:val="ru-RU"/>
        </w:rPr>
        <w:t>(</w:t>
      </w:r>
      <w:proofErr w:type="spellStart"/>
      <w:r w:rsidRPr="007D08EA">
        <w:rPr>
          <w:i/>
          <w:sz w:val="28"/>
          <w:szCs w:val="28"/>
          <w:lang w:val="ru-RU"/>
        </w:rPr>
        <w:t>ф.и.</w:t>
      </w:r>
      <w:proofErr w:type="gramStart"/>
      <w:r w:rsidRPr="007D08EA">
        <w:rPr>
          <w:i/>
          <w:sz w:val="28"/>
          <w:szCs w:val="28"/>
          <w:lang w:val="ru-RU"/>
        </w:rPr>
        <w:t>о</w:t>
      </w:r>
      <w:proofErr w:type="gramEnd"/>
      <w:r w:rsidRPr="007D08EA">
        <w:rPr>
          <w:i/>
          <w:sz w:val="28"/>
          <w:szCs w:val="28"/>
          <w:lang w:val="ru-RU"/>
        </w:rPr>
        <w:t>.</w:t>
      </w:r>
      <w:proofErr w:type="spellEnd"/>
      <w:r w:rsidRPr="007D08EA">
        <w:rPr>
          <w:i/>
          <w:sz w:val="28"/>
          <w:szCs w:val="28"/>
          <w:lang w:val="ru-RU"/>
        </w:rPr>
        <w:t>)</w:t>
      </w:r>
      <w:r w:rsidR="009425BA">
        <w:rPr>
          <w:i/>
          <w:sz w:val="28"/>
          <w:szCs w:val="28"/>
          <w:lang w:val="ru-RU"/>
        </w:rPr>
        <w:t xml:space="preserve"> ________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proofErr w:type="gramStart"/>
      <w:r w:rsidRPr="007D08EA">
        <w:rPr>
          <w:sz w:val="28"/>
          <w:szCs w:val="28"/>
          <w:lang w:val="ru-RU"/>
        </w:rPr>
        <w:t>Приглашенные</w:t>
      </w:r>
      <w:proofErr w:type="gramEnd"/>
      <w:r w:rsidRPr="007D08EA">
        <w:rPr>
          <w:sz w:val="28"/>
          <w:szCs w:val="28"/>
          <w:lang w:val="ru-RU"/>
        </w:rPr>
        <w:t xml:space="preserve">:  </w:t>
      </w:r>
      <w:r w:rsidR="009425BA">
        <w:rPr>
          <w:sz w:val="28"/>
          <w:szCs w:val="28"/>
          <w:lang w:val="ru-RU"/>
        </w:rPr>
        <w:t xml:space="preserve">           </w:t>
      </w:r>
      <w:r w:rsidR="00BD0009">
        <w:rPr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>(</w:t>
      </w:r>
      <w:proofErr w:type="spellStart"/>
      <w:r w:rsidRPr="007D08EA">
        <w:rPr>
          <w:i/>
          <w:sz w:val="28"/>
          <w:szCs w:val="28"/>
          <w:lang w:val="ru-RU"/>
        </w:rPr>
        <w:t>ф.и.о.</w:t>
      </w:r>
      <w:proofErr w:type="spellEnd"/>
      <w:r w:rsidRPr="007D08EA">
        <w:rPr>
          <w:i/>
          <w:sz w:val="28"/>
          <w:szCs w:val="28"/>
          <w:lang w:val="ru-RU"/>
        </w:rPr>
        <w:t>, должность</w:t>
      </w:r>
      <w:r w:rsidRPr="007D08EA">
        <w:rPr>
          <w:sz w:val="28"/>
          <w:szCs w:val="28"/>
          <w:lang w:val="ru-RU"/>
        </w:rPr>
        <w:t>)</w:t>
      </w:r>
      <w:r w:rsidR="009425BA">
        <w:rPr>
          <w:sz w:val="28"/>
          <w:szCs w:val="28"/>
          <w:lang w:val="ru-RU"/>
        </w:rPr>
        <w:t xml:space="preserve"> _________</w:t>
      </w:r>
    </w:p>
    <w:p w:rsidR="00184CAC" w:rsidRPr="007D08EA" w:rsidRDefault="00BD0009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="00184CAC" w:rsidRPr="007D08EA">
        <w:rPr>
          <w:sz w:val="28"/>
          <w:szCs w:val="28"/>
          <w:lang w:val="ru-RU"/>
        </w:rPr>
        <w:t>(</w:t>
      </w:r>
      <w:r w:rsidR="00184CAC" w:rsidRPr="007D08EA">
        <w:rPr>
          <w:i/>
          <w:sz w:val="28"/>
          <w:szCs w:val="28"/>
          <w:lang w:val="ru-RU"/>
        </w:rPr>
        <w:t>если более 10,  указать: список прилагается</w:t>
      </w:r>
      <w:r w:rsidR="00184CAC" w:rsidRPr="007D08EA">
        <w:rPr>
          <w:sz w:val="28"/>
          <w:szCs w:val="28"/>
          <w:lang w:val="ru-RU"/>
        </w:rPr>
        <w:t>)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Повестка дня:</w:t>
      </w:r>
    </w:p>
    <w:p w:rsidR="00184CAC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>1. (</w:t>
      </w:r>
      <w:r w:rsidRPr="007D08EA">
        <w:rPr>
          <w:i/>
          <w:sz w:val="28"/>
          <w:szCs w:val="28"/>
          <w:lang w:val="ru-RU"/>
        </w:rPr>
        <w:t>наименование вопроса, без указания докладчика</w:t>
      </w:r>
      <w:r w:rsidRPr="007D08EA">
        <w:rPr>
          <w:sz w:val="28"/>
          <w:szCs w:val="28"/>
          <w:lang w:val="ru-RU"/>
        </w:rPr>
        <w:t>)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1. СЛУШАЛИ:</w:t>
      </w:r>
      <w:r w:rsidR="00FC0083">
        <w:rPr>
          <w:b/>
          <w:sz w:val="28"/>
          <w:szCs w:val="28"/>
          <w:lang w:val="ru-RU"/>
        </w:rPr>
        <w:t xml:space="preserve">     </w:t>
      </w:r>
      <w:r w:rsidRPr="007D08EA">
        <w:rPr>
          <w:sz w:val="28"/>
          <w:szCs w:val="28"/>
          <w:lang w:val="ru-RU"/>
        </w:rPr>
        <w:t xml:space="preserve"> (</w:t>
      </w:r>
      <w:proofErr w:type="spellStart"/>
      <w:r w:rsidRPr="007D08EA">
        <w:rPr>
          <w:i/>
          <w:sz w:val="28"/>
          <w:szCs w:val="28"/>
          <w:lang w:val="ru-RU"/>
        </w:rPr>
        <w:t>ф.и.о.</w:t>
      </w:r>
      <w:proofErr w:type="spellEnd"/>
      <w:r w:rsidRPr="007D08EA">
        <w:rPr>
          <w:i/>
          <w:sz w:val="28"/>
          <w:szCs w:val="28"/>
          <w:lang w:val="ru-RU"/>
        </w:rPr>
        <w:t>, должность и наименование вопроса</w:t>
      </w:r>
      <w:r w:rsidRPr="007D08EA">
        <w:rPr>
          <w:sz w:val="28"/>
          <w:szCs w:val="28"/>
          <w:lang w:val="ru-RU"/>
        </w:rPr>
        <w:t>). Текст доклада, информации, сообщения включается в протокол или указывается, что прилагается   на __</w:t>
      </w:r>
      <w:r w:rsidR="00AD20E1">
        <w:rPr>
          <w:sz w:val="28"/>
          <w:szCs w:val="28"/>
          <w:lang w:val="ru-RU"/>
        </w:rPr>
        <w:t>__</w:t>
      </w:r>
      <w:r w:rsidRPr="007D08EA">
        <w:rPr>
          <w:sz w:val="28"/>
          <w:szCs w:val="28"/>
          <w:lang w:val="ru-RU"/>
        </w:rPr>
        <w:t xml:space="preserve">_ листах </w:t>
      </w:r>
    </w:p>
    <w:p w:rsidR="009961D0" w:rsidRDefault="009961D0" w:rsidP="00184CAC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</w:p>
    <w:p w:rsidR="00184CAC" w:rsidRDefault="00184CAC" w:rsidP="00184CAC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ВЫСТУПИЛИ:</w:t>
      </w:r>
    </w:p>
    <w:p w:rsidR="00184CAC" w:rsidRPr="007D08EA" w:rsidRDefault="00CC07C3" w:rsidP="00184CAC">
      <w:pPr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ind w:left="1080" w:hanging="36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84CAC" w:rsidRPr="007D08EA">
        <w:rPr>
          <w:sz w:val="28"/>
          <w:szCs w:val="28"/>
          <w:lang w:val="ru-RU"/>
        </w:rPr>
        <w:t>(</w:t>
      </w:r>
      <w:proofErr w:type="spellStart"/>
      <w:r w:rsidR="00184CAC" w:rsidRPr="007D08EA">
        <w:rPr>
          <w:sz w:val="28"/>
          <w:szCs w:val="28"/>
          <w:lang w:val="ru-RU"/>
        </w:rPr>
        <w:t>ф.и.о.</w:t>
      </w:r>
      <w:proofErr w:type="spellEnd"/>
      <w:r w:rsidR="00184CAC" w:rsidRPr="007D08EA">
        <w:rPr>
          <w:sz w:val="28"/>
          <w:szCs w:val="28"/>
          <w:lang w:val="ru-RU"/>
        </w:rPr>
        <w:t xml:space="preserve">, должность) </w:t>
      </w:r>
      <w:r w:rsidR="00184CAC" w:rsidRPr="007D08EA">
        <w:rPr>
          <w:i/>
          <w:sz w:val="28"/>
          <w:szCs w:val="28"/>
          <w:lang w:val="ru-RU"/>
        </w:rPr>
        <w:t xml:space="preserve">(краткое содержание выступления, </w:t>
      </w:r>
      <w:r w:rsidR="00184CAC" w:rsidRPr="007D08EA">
        <w:rPr>
          <w:i/>
          <w:sz w:val="28"/>
          <w:szCs w:val="28"/>
          <w:lang w:val="ru-RU"/>
        </w:rPr>
        <w:lastRenderedPageBreak/>
        <w:t>предложений)</w:t>
      </w:r>
      <w:r w:rsidR="00184CAC">
        <w:rPr>
          <w:rStyle w:val="a6"/>
          <w:i/>
          <w:sz w:val="28"/>
          <w:szCs w:val="28"/>
        </w:rPr>
        <w:footnoteReference w:id="3"/>
      </w:r>
      <w:r w:rsidR="00184CAC" w:rsidRPr="007D08EA">
        <w:rPr>
          <w:i/>
          <w:sz w:val="28"/>
          <w:szCs w:val="28"/>
          <w:lang w:val="ru-RU"/>
        </w:rPr>
        <w:t xml:space="preserve"> </w:t>
      </w:r>
    </w:p>
    <w:p w:rsidR="00184CAC" w:rsidRPr="007D08EA" w:rsidRDefault="00CC07C3" w:rsidP="00184CAC">
      <w:pPr>
        <w:shd w:val="clear" w:color="auto" w:fill="FFFFFF"/>
        <w:tabs>
          <w:tab w:val="left" w:pos="245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    (</w:t>
      </w:r>
      <w:proofErr w:type="spellStart"/>
      <w:r>
        <w:rPr>
          <w:sz w:val="28"/>
          <w:szCs w:val="28"/>
          <w:lang w:val="ru-RU"/>
        </w:rPr>
        <w:t>ф.и.о.</w:t>
      </w:r>
      <w:proofErr w:type="spellEnd"/>
      <w:r>
        <w:rPr>
          <w:sz w:val="28"/>
          <w:szCs w:val="28"/>
          <w:lang w:val="ru-RU"/>
        </w:rPr>
        <w:t>,  должность)</w:t>
      </w:r>
      <w:r w:rsidR="00184CAC" w:rsidRPr="007D08EA">
        <w:rPr>
          <w:sz w:val="28"/>
          <w:szCs w:val="28"/>
          <w:lang w:val="ru-RU"/>
        </w:rPr>
        <w:t xml:space="preserve"> </w:t>
      </w:r>
    </w:p>
    <w:p w:rsidR="009961D0" w:rsidRDefault="009961D0" w:rsidP="00184CAC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ПОСТАНОВИЛИ:</w:t>
      </w:r>
      <w:r w:rsidRPr="007D08EA">
        <w:rPr>
          <w:sz w:val="28"/>
          <w:szCs w:val="28"/>
          <w:lang w:val="ru-RU"/>
        </w:rPr>
        <w:t xml:space="preserve"> (текст постановления включается в протокол или указывается, что на __</w:t>
      </w:r>
      <w:r w:rsidR="002A4646">
        <w:rPr>
          <w:sz w:val="28"/>
          <w:szCs w:val="28"/>
          <w:lang w:val="ru-RU"/>
        </w:rPr>
        <w:t>__</w:t>
      </w:r>
      <w:r w:rsidRPr="007D08EA">
        <w:rPr>
          <w:sz w:val="28"/>
          <w:szCs w:val="28"/>
          <w:lang w:val="ru-RU"/>
        </w:rPr>
        <w:t>__ листах прилагается)</w:t>
      </w:r>
      <w:r>
        <w:rPr>
          <w:rStyle w:val="a6"/>
          <w:sz w:val="28"/>
          <w:szCs w:val="28"/>
        </w:rPr>
        <w:footnoteReference w:id="4"/>
      </w:r>
      <w:r w:rsidRPr="007D08EA">
        <w:rPr>
          <w:sz w:val="28"/>
          <w:szCs w:val="28"/>
          <w:lang w:val="ru-RU"/>
        </w:rPr>
        <w:t>.</w:t>
      </w:r>
    </w:p>
    <w:p w:rsidR="0085660D" w:rsidRDefault="00184CAC" w:rsidP="00184CAC">
      <w:pPr>
        <w:shd w:val="clear" w:color="auto" w:fill="FFFFFF"/>
        <w:tabs>
          <w:tab w:val="left" w:pos="3475"/>
        </w:tabs>
        <w:ind w:firstLine="720"/>
        <w:jc w:val="both"/>
        <w:rPr>
          <w:b/>
          <w:sz w:val="28"/>
          <w:szCs w:val="28"/>
          <w:lang w:val="ru-RU"/>
        </w:rPr>
      </w:pPr>
      <w:r w:rsidRPr="007D08EA">
        <w:rPr>
          <w:b/>
          <w:i/>
          <w:sz w:val="28"/>
          <w:szCs w:val="28"/>
          <w:lang w:val="ru-RU"/>
        </w:rPr>
        <w:t xml:space="preserve">  </w:t>
      </w:r>
      <w:r w:rsidR="0085660D">
        <w:rPr>
          <w:b/>
          <w:sz w:val="28"/>
          <w:szCs w:val="28"/>
          <w:lang w:val="ru-RU"/>
        </w:rPr>
        <w:t>ГОЛОСОВАЛИ:</w:t>
      </w:r>
    </w:p>
    <w:p w:rsidR="00184CAC" w:rsidRPr="007D08EA" w:rsidRDefault="00184CAC" w:rsidP="00184CAC">
      <w:pPr>
        <w:shd w:val="clear" w:color="auto" w:fill="FFFFFF"/>
        <w:tabs>
          <w:tab w:val="left" w:pos="3475"/>
        </w:tabs>
        <w:ind w:firstLine="720"/>
        <w:jc w:val="both"/>
        <w:rPr>
          <w:b/>
          <w:i/>
          <w:sz w:val="28"/>
          <w:szCs w:val="28"/>
          <w:lang w:val="ru-RU"/>
        </w:rPr>
      </w:pPr>
      <w:r w:rsidRPr="007D08EA">
        <w:rPr>
          <w:b/>
          <w:i/>
          <w:sz w:val="28"/>
          <w:szCs w:val="28"/>
          <w:lang w:val="ru-RU"/>
        </w:rPr>
        <w:t xml:space="preserve">         </w:t>
      </w:r>
    </w:p>
    <w:p w:rsidR="00184CAC" w:rsidRPr="007D08EA" w:rsidRDefault="00184CAC" w:rsidP="00184CAC">
      <w:pPr>
        <w:shd w:val="clear" w:color="auto" w:fill="FFFFFF"/>
        <w:tabs>
          <w:tab w:val="left" w:pos="3475"/>
        </w:tabs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 Председатель </w:t>
      </w:r>
    </w:p>
    <w:p w:rsidR="00AD20E1" w:rsidRDefault="00184CAC" w:rsidP="00184CAC">
      <w:pPr>
        <w:shd w:val="clear" w:color="auto" w:fill="FFFFFF"/>
        <w:tabs>
          <w:tab w:val="left" w:pos="3475"/>
        </w:tabs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 организации Профсоюза</w:t>
      </w:r>
      <w:r w:rsidRPr="007D08EA">
        <w:rPr>
          <w:b/>
          <w:sz w:val="28"/>
          <w:szCs w:val="28"/>
          <w:lang w:val="ru-RU"/>
        </w:rPr>
        <w:t xml:space="preserve">    </w:t>
      </w:r>
      <w:r w:rsidRPr="007D08EA">
        <w:rPr>
          <w:b/>
          <w:lang w:val="ru-RU"/>
        </w:rPr>
        <w:t xml:space="preserve">          __</w:t>
      </w:r>
      <w:r w:rsidR="009961D0">
        <w:rPr>
          <w:b/>
          <w:lang w:val="ru-RU"/>
        </w:rPr>
        <w:t>________</w:t>
      </w:r>
      <w:r w:rsidRPr="007D08EA">
        <w:rPr>
          <w:b/>
          <w:lang w:val="ru-RU"/>
        </w:rPr>
        <w:t>__________</w:t>
      </w:r>
      <w:r w:rsidRPr="007D08EA">
        <w:rPr>
          <w:sz w:val="28"/>
          <w:szCs w:val="28"/>
          <w:lang w:val="ru-RU"/>
        </w:rPr>
        <w:t xml:space="preserve">   </w:t>
      </w:r>
    </w:p>
    <w:p w:rsidR="0085660D" w:rsidRDefault="0085660D" w:rsidP="00C005E7">
      <w:pPr>
        <w:shd w:val="clear" w:color="auto" w:fill="FFFFFF"/>
        <w:tabs>
          <w:tab w:val="left" w:pos="3475"/>
        </w:tabs>
        <w:ind w:firstLine="720"/>
        <w:jc w:val="right"/>
        <w:rPr>
          <w:sz w:val="28"/>
          <w:szCs w:val="28"/>
          <w:lang w:val="ru-RU"/>
        </w:rPr>
      </w:pPr>
    </w:p>
    <w:p w:rsidR="0085660D" w:rsidRDefault="0085660D" w:rsidP="00C005E7">
      <w:pPr>
        <w:shd w:val="clear" w:color="auto" w:fill="FFFFFF"/>
        <w:tabs>
          <w:tab w:val="left" w:pos="3475"/>
        </w:tabs>
        <w:ind w:firstLine="720"/>
        <w:jc w:val="right"/>
        <w:rPr>
          <w:sz w:val="28"/>
          <w:szCs w:val="28"/>
          <w:lang w:val="ru-RU"/>
        </w:rPr>
      </w:pPr>
    </w:p>
    <w:p w:rsidR="00AD20E1" w:rsidRDefault="00C005E7" w:rsidP="00C005E7">
      <w:pPr>
        <w:shd w:val="clear" w:color="auto" w:fill="FFFFFF"/>
        <w:tabs>
          <w:tab w:val="left" w:pos="3475"/>
        </w:tabs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 w:rsidR="005839D2">
        <w:rPr>
          <w:sz w:val="28"/>
          <w:szCs w:val="28"/>
          <w:lang w:val="ru-RU"/>
        </w:rPr>
        <w:t xml:space="preserve"> № 2</w:t>
      </w:r>
    </w:p>
    <w:p w:rsidR="00184CAC" w:rsidRPr="00687A92" w:rsidRDefault="00184CAC" w:rsidP="005D11C5">
      <w:pPr>
        <w:shd w:val="clear" w:color="auto" w:fill="FFFFFF"/>
        <w:tabs>
          <w:tab w:val="left" w:pos="3475"/>
        </w:tabs>
        <w:ind w:firstLine="720"/>
        <w:jc w:val="center"/>
        <w:rPr>
          <w:b/>
          <w:sz w:val="28"/>
          <w:szCs w:val="28"/>
          <w:lang w:val="ru-RU"/>
        </w:rPr>
      </w:pPr>
      <w:r w:rsidRPr="00687A92">
        <w:rPr>
          <w:b/>
          <w:sz w:val="28"/>
          <w:szCs w:val="28"/>
          <w:lang w:val="ru-RU"/>
        </w:rPr>
        <w:t>Профсоюз работников народного образования и науки</w:t>
      </w:r>
    </w:p>
    <w:p w:rsidR="00184CAC" w:rsidRDefault="00184CAC" w:rsidP="005D11C5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687A92">
        <w:rPr>
          <w:b/>
          <w:sz w:val="28"/>
          <w:szCs w:val="28"/>
          <w:lang w:val="ru-RU"/>
        </w:rPr>
        <w:t>Российской Федерации</w:t>
      </w:r>
    </w:p>
    <w:p w:rsidR="00184CAC" w:rsidRDefault="00FC0083" w:rsidP="005D11C5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Иркутская областная организация</w:t>
      </w:r>
    </w:p>
    <w:p w:rsidR="00E44B11" w:rsidRDefault="00E44B11" w:rsidP="005D11C5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 w:rsidRPr="00E44B11">
        <w:rPr>
          <w:spacing w:val="-1"/>
          <w:sz w:val="28"/>
          <w:szCs w:val="28"/>
          <w:lang w:val="ru-RU"/>
        </w:rPr>
        <w:t>Братская городская организация</w:t>
      </w:r>
    </w:p>
    <w:p w:rsidR="00FC0083" w:rsidRDefault="00FC0083" w:rsidP="005D11C5">
      <w:pPr>
        <w:shd w:val="clear" w:color="auto" w:fill="FFFFFF"/>
        <w:ind w:firstLine="720"/>
        <w:jc w:val="center"/>
        <w:rPr>
          <w:b/>
          <w:spacing w:val="-1"/>
          <w:sz w:val="28"/>
          <w:szCs w:val="28"/>
          <w:lang w:val="ru-RU"/>
        </w:rPr>
      </w:pPr>
      <w:r w:rsidRPr="005D11C5">
        <w:rPr>
          <w:b/>
          <w:spacing w:val="-1"/>
          <w:sz w:val="28"/>
          <w:szCs w:val="28"/>
          <w:lang w:val="ru-RU"/>
        </w:rPr>
        <w:t>ПРЕЗИДИУМ</w:t>
      </w:r>
    </w:p>
    <w:p w:rsidR="00184CAC" w:rsidRPr="007D08EA" w:rsidRDefault="00184CAC" w:rsidP="005D11C5">
      <w:pPr>
        <w:shd w:val="clear" w:color="auto" w:fill="FFFFFF"/>
        <w:ind w:firstLine="720"/>
        <w:jc w:val="center"/>
        <w:rPr>
          <w:sz w:val="28"/>
          <w:szCs w:val="28"/>
          <w:lang w:val="ru-RU"/>
        </w:rPr>
      </w:pPr>
      <w:r w:rsidRPr="007D08EA">
        <w:rPr>
          <w:b/>
          <w:spacing w:val="42"/>
          <w:sz w:val="28"/>
          <w:szCs w:val="28"/>
          <w:lang w:val="ru-RU"/>
        </w:rPr>
        <w:t>ПОСТАНОВЛЕНИЕ</w:t>
      </w:r>
      <w:r>
        <w:rPr>
          <w:rStyle w:val="11"/>
          <w:b/>
          <w:spacing w:val="42"/>
          <w:sz w:val="28"/>
          <w:szCs w:val="28"/>
        </w:rPr>
        <w:footnoteReference w:id="5"/>
      </w:r>
    </w:p>
    <w:p w:rsidR="00184CAC" w:rsidRPr="007D08EA" w:rsidRDefault="00184CAC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both"/>
        <w:rPr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 xml:space="preserve">Дата                                     </w:t>
      </w:r>
      <w:r w:rsidR="00FC0083">
        <w:rPr>
          <w:sz w:val="28"/>
          <w:szCs w:val="28"/>
          <w:lang w:val="ru-RU"/>
        </w:rPr>
        <w:t xml:space="preserve">    </w:t>
      </w:r>
      <w:r w:rsidRPr="007D08EA">
        <w:rPr>
          <w:sz w:val="28"/>
          <w:szCs w:val="28"/>
          <w:lang w:val="ru-RU"/>
        </w:rPr>
        <w:t xml:space="preserve">   Место                  </w:t>
      </w:r>
      <w:r w:rsidR="00FC0083">
        <w:rPr>
          <w:sz w:val="28"/>
          <w:szCs w:val="28"/>
          <w:lang w:val="ru-RU"/>
        </w:rPr>
        <w:t xml:space="preserve">       </w:t>
      </w:r>
      <w:r w:rsidRPr="007D08EA">
        <w:rPr>
          <w:sz w:val="28"/>
          <w:szCs w:val="28"/>
          <w:lang w:val="ru-RU"/>
        </w:rPr>
        <w:t xml:space="preserve">            № </w:t>
      </w:r>
      <w:r w:rsidR="00FC0083">
        <w:rPr>
          <w:sz w:val="28"/>
          <w:szCs w:val="28"/>
          <w:lang w:val="ru-RU"/>
        </w:rPr>
        <w:t>__</w:t>
      </w:r>
      <w:r w:rsidRPr="007D08EA">
        <w:rPr>
          <w:sz w:val="28"/>
          <w:szCs w:val="28"/>
          <w:lang w:val="ru-RU"/>
        </w:rPr>
        <w:t>__</w:t>
      </w:r>
    </w:p>
    <w:p w:rsidR="00184CAC" w:rsidRPr="007D08EA" w:rsidRDefault="00184CAC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both"/>
        <w:rPr>
          <w:sz w:val="28"/>
          <w:szCs w:val="28"/>
          <w:lang w:val="ru-RU"/>
        </w:rPr>
      </w:pPr>
    </w:p>
    <w:p w:rsidR="00184CAC" w:rsidRDefault="00184CAC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both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Заголовок</w:t>
      </w:r>
    </w:p>
    <w:p w:rsidR="005D11C5" w:rsidRPr="007D08EA" w:rsidRDefault="005D11C5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both"/>
        <w:rPr>
          <w:b/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>Текст постановления……………………………………………………..</w:t>
      </w:r>
    </w:p>
    <w:p w:rsidR="00184CAC" w:rsidRPr="007D08EA" w:rsidRDefault="00184CAC" w:rsidP="00184CAC">
      <w:pPr>
        <w:shd w:val="clear" w:color="auto" w:fill="FFFFFF"/>
        <w:tabs>
          <w:tab w:val="left" w:pos="2126"/>
          <w:tab w:val="left" w:pos="4435"/>
        </w:tabs>
        <w:ind w:firstLine="720"/>
        <w:jc w:val="both"/>
        <w:rPr>
          <w:b/>
          <w:spacing w:val="-3"/>
          <w:lang w:val="ru-RU"/>
        </w:rPr>
      </w:pPr>
    </w:p>
    <w:p w:rsidR="00184CAC" w:rsidRPr="00E26CEE" w:rsidRDefault="00184CAC" w:rsidP="00184CAC">
      <w:pPr>
        <w:shd w:val="clear" w:color="auto" w:fill="FFFFFF"/>
        <w:tabs>
          <w:tab w:val="left" w:pos="2126"/>
          <w:tab w:val="left" w:pos="4435"/>
        </w:tabs>
        <w:ind w:firstLine="720"/>
        <w:jc w:val="both"/>
        <w:rPr>
          <w:spacing w:val="-3"/>
          <w:sz w:val="28"/>
          <w:szCs w:val="28"/>
          <w:lang w:val="ru-RU"/>
        </w:rPr>
      </w:pPr>
      <w:r w:rsidRPr="007D08EA">
        <w:rPr>
          <w:b/>
          <w:spacing w:val="-3"/>
          <w:lang w:val="ru-RU"/>
        </w:rPr>
        <w:t xml:space="preserve"> </w:t>
      </w:r>
      <w:r w:rsidRPr="00E26CEE">
        <w:rPr>
          <w:spacing w:val="-3"/>
          <w:sz w:val="28"/>
          <w:szCs w:val="28"/>
          <w:lang w:val="ru-RU"/>
        </w:rPr>
        <w:t>Председатель</w:t>
      </w:r>
    </w:p>
    <w:p w:rsidR="00184CAC" w:rsidRPr="00E26CEE" w:rsidRDefault="00184CAC" w:rsidP="00184CAC">
      <w:pPr>
        <w:shd w:val="clear" w:color="auto" w:fill="FFFFFF"/>
        <w:tabs>
          <w:tab w:val="left" w:pos="2126"/>
          <w:tab w:val="left" w:pos="4435"/>
        </w:tabs>
        <w:ind w:firstLine="720"/>
        <w:jc w:val="both"/>
        <w:rPr>
          <w:b/>
          <w:spacing w:val="-3"/>
          <w:lang w:val="ru-RU"/>
        </w:rPr>
      </w:pPr>
      <w:r w:rsidRPr="00E26CEE">
        <w:rPr>
          <w:spacing w:val="-3"/>
          <w:sz w:val="28"/>
          <w:szCs w:val="28"/>
          <w:lang w:val="ru-RU"/>
        </w:rPr>
        <w:t xml:space="preserve"> организации Профсоюза          </w:t>
      </w:r>
      <w:r w:rsidRPr="00E26CEE">
        <w:rPr>
          <w:b/>
          <w:spacing w:val="-3"/>
          <w:lang w:val="ru-RU"/>
        </w:rPr>
        <w:t xml:space="preserve">         </w:t>
      </w:r>
      <w:r w:rsidR="005D11C5">
        <w:rPr>
          <w:b/>
          <w:spacing w:val="-3"/>
          <w:lang w:val="ru-RU"/>
        </w:rPr>
        <w:t>__________</w:t>
      </w:r>
      <w:r w:rsidRPr="00E26CEE">
        <w:rPr>
          <w:b/>
          <w:spacing w:val="-3"/>
          <w:lang w:val="ru-RU"/>
        </w:rPr>
        <w:t xml:space="preserve">___________ </w:t>
      </w:r>
    </w:p>
    <w:p w:rsidR="00184CAC" w:rsidRDefault="00184CAC" w:rsidP="00184CAC">
      <w:pPr>
        <w:shd w:val="clear" w:color="auto" w:fill="FFFFFF"/>
        <w:tabs>
          <w:tab w:val="left" w:pos="2126"/>
          <w:tab w:val="left" w:pos="4435"/>
        </w:tabs>
        <w:ind w:firstLine="720"/>
        <w:jc w:val="both"/>
        <w:rPr>
          <w:sz w:val="28"/>
          <w:szCs w:val="28"/>
          <w:lang w:val="ru-RU"/>
        </w:rPr>
      </w:pPr>
    </w:p>
    <w:p w:rsidR="00AB0C8E" w:rsidRDefault="00AB0C8E" w:rsidP="00184CAC">
      <w:pPr>
        <w:shd w:val="clear" w:color="auto" w:fill="FFFFFF"/>
        <w:tabs>
          <w:tab w:val="left" w:pos="2126"/>
          <w:tab w:val="left" w:pos="4435"/>
        </w:tabs>
        <w:ind w:firstLine="720"/>
        <w:jc w:val="both"/>
        <w:rPr>
          <w:sz w:val="28"/>
          <w:szCs w:val="28"/>
          <w:lang w:val="ru-RU"/>
        </w:rPr>
      </w:pPr>
    </w:p>
    <w:p w:rsidR="0085660D" w:rsidRDefault="0085660D" w:rsidP="00C005E7">
      <w:pPr>
        <w:shd w:val="clear" w:color="auto" w:fill="FFFFFF"/>
        <w:tabs>
          <w:tab w:val="left" w:pos="763"/>
        </w:tabs>
        <w:ind w:firstLine="720"/>
        <w:jc w:val="right"/>
        <w:rPr>
          <w:bCs/>
          <w:spacing w:val="-2"/>
          <w:sz w:val="28"/>
          <w:szCs w:val="28"/>
          <w:lang w:val="ru-RU"/>
        </w:rPr>
      </w:pPr>
    </w:p>
    <w:p w:rsidR="0085660D" w:rsidRDefault="0085660D" w:rsidP="00C005E7">
      <w:pPr>
        <w:shd w:val="clear" w:color="auto" w:fill="FFFFFF"/>
        <w:tabs>
          <w:tab w:val="left" w:pos="763"/>
        </w:tabs>
        <w:ind w:firstLine="720"/>
        <w:jc w:val="right"/>
        <w:rPr>
          <w:bCs/>
          <w:spacing w:val="-2"/>
          <w:sz w:val="28"/>
          <w:szCs w:val="28"/>
          <w:lang w:val="ru-RU"/>
        </w:rPr>
      </w:pPr>
    </w:p>
    <w:p w:rsidR="00184CAC" w:rsidRPr="005839D2" w:rsidRDefault="00C005E7" w:rsidP="00C005E7">
      <w:pPr>
        <w:shd w:val="clear" w:color="auto" w:fill="FFFFFF"/>
        <w:tabs>
          <w:tab w:val="left" w:pos="763"/>
        </w:tabs>
        <w:ind w:firstLine="720"/>
        <w:jc w:val="right"/>
        <w:rPr>
          <w:bCs/>
          <w:spacing w:val="-2"/>
          <w:sz w:val="28"/>
          <w:szCs w:val="28"/>
          <w:lang w:val="ru-RU"/>
        </w:rPr>
      </w:pPr>
      <w:r w:rsidRPr="005839D2">
        <w:rPr>
          <w:bCs/>
          <w:spacing w:val="-2"/>
          <w:sz w:val="28"/>
          <w:szCs w:val="28"/>
          <w:lang w:val="ru-RU"/>
        </w:rPr>
        <w:t>Приложение</w:t>
      </w:r>
      <w:r w:rsidR="005839D2">
        <w:rPr>
          <w:bCs/>
          <w:spacing w:val="-2"/>
          <w:sz w:val="28"/>
          <w:szCs w:val="28"/>
          <w:lang w:val="ru-RU"/>
        </w:rPr>
        <w:t xml:space="preserve"> № 3</w:t>
      </w:r>
    </w:p>
    <w:p w:rsidR="00C005E7" w:rsidRPr="00E26CEE" w:rsidRDefault="00C005E7" w:rsidP="00C005E7">
      <w:pPr>
        <w:shd w:val="clear" w:color="auto" w:fill="FFFFFF"/>
        <w:tabs>
          <w:tab w:val="left" w:pos="763"/>
        </w:tabs>
        <w:ind w:firstLine="720"/>
        <w:jc w:val="right"/>
        <w:rPr>
          <w:b/>
          <w:bCs/>
          <w:spacing w:val="-2"/>
          <w:sz w:val="28"/>
          <w:szCs w:val="28"/>
          <w:lang w:val="ru-RU"/>
        </w:rPr>
      </w:pPr>
    </w:p>
    <w:p w:rsidR="00184CAC" w:rsidRPr="00687A92" w:rsidRDefault="00184CAC" w:rsidP="00184CAC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687A92">
        <w:rPr>
          <w:b/>
          <w:bCs/>
          <w:sz w:val="28"/>
          <w:szCs w:val="28"/>
          <w:lang w:val="ru-RU"/>
        </w:rPr>
        <w:t xml:space="preserve">Профсоюз работников народного образования и науки </w:t>
      </w:r>
    </w:p>
    <w:p w:rsidR="00184CAC" w:rsidRPr="00687A92" w:rsidRDefault="00184CAC" w:rsidP="00184CAC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687A92">
        <w:rPr>
          <w:b/>
          <w:bCs/>
          <w:sz w:val="28"/>
          <w:szCs w:val="28"/>
          <w:lang w:val="ru-RU"/>
        </w:rPr>
        <w:t>Российской Федерации</w:t>
      </w:r>
    </w:p>
    <w:p w:rsidR="009D351D" w:rsidRDefault="00AB0C8E" w:rsidP="00AB0C8E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 w:rsidRPr="00AB0C8E">
        <w:rPr>
          <w:spacing w:val="-1"/>
          <w:sz w:val="28"/>
          <w:szCs w:val="28"/>
          <w:lang w:val="ru-RU"/>
        </w:rPr>
        <w:lastRenderedPageBreak/>
        <w:t xml:space="preserve"> </w:t>
      </w:r>
      <w:r>
        <w:rPr>
          <w:spacing w:val="-1"/>
          <w:sz w:val="28"/>
          <w:szCs w:val="28"/>
          <w:lang w:val="ru-RU"/>
        </w:rPr>
        <w:t>Иркутская областная организация</w:t>
      </w:r>
    </w:p>
    <w:p w:rsidR="009D351D" w:rsidRDefault="009D351D" w:rsidP="00AB0C8E">
      <w:pPr>
        <w:shd w:val="clear" w:color="auto" w:fill="FFFFFF"/>
        <w:ind w:firstLine="720"/>
        <w:jc w:val="center"/>
        <w:rPr>
          <w:spacing w:val="-1"/>
          <w:sz w:val="28"/>
          <w:szCs w:val="28"/>
          <w:lang w:val="ru-RU"/>
        </w:rPr>
      </w:pPr>
      <w:r w:rsidRPr="009D351D">
        <w:rPr>
          <w:spacing w:val="-1"/>
          <w:sz w:val="28"/>
          <w:szCs w:val="28"/>
          <w:lang w:val="ru-RU"/>
        </w:rPr>
        <w:t>Братская городская организация</w:t>
      </w:r>
      <w:bookmarkStart w:id="1" w:name="_GoBack"/>
      <w:bookmarkEnd w:id="1"/>
    </w:p>
    <w:p w:rsidR="00AB0C8E" w:rsidRDefault="00AB0C8E" w:rsidP="00AB0C8E">
      <w:pPr>
        <w:shd w:val="clear" w:color="auto" w:fill="FFFFFF"/>
        <w:ind w:firstLine="720"/>
        <w:jc w:val="center"/>
        <w:rPr>
          <w:b/>
          <w:spacing w:val="-1"/>
          <w:sz w:val="28"/>
          <w:szCs w:val="28"/>
          <w:lang w:val="ru-RU"/>
        </w:rPr>
      </w:pPr>
      <w:r w:rsidRPr="005D11C5">
        <w:rPr>
          <w:b/>
          <w:spacing w:val="-1"/>
          <w:sz w:val="28"/>
          <w:szCs w:val="28"/>
          <w:lang w:val="ru-RU"/>
        </w:rPr>
        <w:t>ПРЕЗИДИУМ</w:t>
      </w:r>
    </w:p>
    <w:p w:rsidR="00184CAC" w:rsidRPr="007D08EA" w:rsidRDefault="00184CAC" w:rsidP="00184CAC">
      <w:pPr>
        <w:shd w:val="clear" w:color="auto" w:fill="FFFFFF"/>
        <w:jc w:val="center"/>
        <w:rPr>
          <w:spacing w:val="-1"/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ВЫПИСКА ИЗ ПРОТОКОЛА</w:t>
      </w:r>
    </w:p>
    <w:p w:rsidR="00184CAC" w:rsidRDefault="00184CAC" w:rsidP="00184CAC">
      <w:pPr>
        <w:shd w:val="clear" w:color="auto" w:fill="FFFFFF"/>
        <w:ind w:firstLine="720"/>
        <w:jc w:val="center"/>
        <w:rPr>
          <w:b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 xml:space="preserve">заседания </w:t>
      </w:r>
      <w:r w:rsidR="00AB0C8E">
        <w:rPr>
          <w:b/>
          <w:sz w:val="28"/>
          <w:szCs w:val="28"/>
          <w:lang w:val="ru-RU"/>
        </w:rPr>
        <w:t>п</w:t>
      </w:r>
      <w:r w:rsidRPr="007D08EA">
        <w:rPr>
          <w:b/>
          <w:sz w:val="28"/>
          <w:szCs w:val="28"/>
          <w:lang w:val="ru-RU"/>
        </w:rPr>
        <w:t>резидиума</w:t>
      </w:r>
    </w:p>
    <w:p w:rsidR="00AB0C8E" w:rsidRPr="007D08EA" w:rsidRDefault="00AB0C8E" w:rsidP="00184CAC">
      <w:pPr>
        <w:shd w:val="clear" w:color="auto" w:fill="FFFFFF"/>
        <w:ind w:firstLine="720"/>
        <w:jc w:val="center"/>
        <w:rPr>
          <w:sz w:val="28"/>
          <w:szCs w:val="28"/>
          <w:lang w:val="ru-RU"/>
        </w:rPr>
      </w:pPr>
    </w:p>
    <w:p w:rsidR="00184CAC" w:rsidRPr="007D08EA" w:rsidRDefault="00184CAC" w:rsidP="00184CAC">
      <w:pPr>
        <w:shd w:val="clear" w:color="auto" w:fill="FFFFFF"/>
        <w:tabs>
          <w:tab w:val="left" w:pos="4166"/>
          <w:tab w:val="left" w:leader="underscore" w:pos="7147"/>
        </w:tabs>
        <w:ind w:firstLine="720"/>
        <w:jc w:val="center"/>
        <w:rPr>
          <w:sz w:val="28"/>
          <w:szCs w:val="28"/>
          <w:lang w:val="ru-RU"/>
        </w:rPr>
      </w:pPr>
      <w:r w:rsidRPr="007D08EA">
        <w:rPr>
          <w:sz w:val="28"/>
          <w:szCs w:val="28"/>
          <w:lang w:val="ru-RU"/>
        </w:rPr>
        <w:t>Дата                                     Место                               № _</w:t>
      </w:r>
      <w:r w:rsidR="00C06238">
        <w:rPr>
          <w:sz w:val="28"/>
          <w:szCs w:val="28"/>
          <w:lang w:val="ru-RU"/>
        </w:rPr>
        <w:t>__</w:t>
      </w:r>
      <w:r w:rsidRPr="007D08EA">
        <w:rPr>
          <w:sz w:val="28"/>
          <w:szCs w:val="28"/>
          <w:lang w:val="ru-RU"/>
        </w:rPr>
        <w:t>_</w:t>
      </w:r>
    </w:p>
    <w:p w:rsidR="00184CAC" w:rsidRPr="007D08EA" w:rsidRDefault="00184CAC" w:rsidP="00184CA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184CAC" w:rsidRDefault="00184CAC" w:rsidP="00184CAC">
      <w:pPr>
        <w:shd w:val="clear" w:color="auto" w:fill="FFFFFF"/>
        <w:tabs>
          <w:tab w:val="left" w:pos="661"/>
        </w:tabs>
        <w:ind w:firstLine="720"/>
        <w:jc w:val="both"/>
        <w:rPr>
          <w:i/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СЛУШАЛИ:</w:t>
      </w:r>
      <w:r w:rsidRPr="007D08EA">
        <w:rPr>
          <w:sz w:val="28"/>
          <w:szCs w:val="28"/>
          <w:lang w:val="ru-RU"/>
        </w:rPr>
        <w:t xml:space="preserve"> </w:t>
      </w:r>
      <w:r w:rsidR="0030771F">
        <w:rPr>
          <w:sz w:val="28"/>
          <w:szCs w:val="28"/>
          <w:lang w:val="ru-RU"/>
        </w:rPr>
        <w:t xml:space="preserve">     </w:t>
      </w:r>
      <w:r w:rsidRPr="007D08EA">
        <w:rPr>
          <w:sz w:val="28"/>
          <w:szCs w:val="28"/>
          <w:lang w:val="ru-RU"/>
        </w:rPr>
        <w:t>(</w:t>
      </w:r>
      <w:r w:rsidRPr="007D08EA">
        <w:rPr>
          <w:i/>
          <w:sz w:val="28"/>
          <w:szCs w:val="28"/>
          <w:lang w:val="ru-RU"/>
        </w:rPr>
        <w:t>наименование вопроса)</w:t>
      </w:r>
    </w:p>
    <w:p w:rsidR="00AB0C8E" w:rsidRPr="007D08EA" w:rsidRDefault="00AB0C8E" w:rsidP="00184CAC">
      <w:pPr>
        <w:shd w:val="clear" w:color="auto" w:fill="FFFFFF"/>
        <w:tabs>
          <w:tab w:val="left" w:pos="661"/>
        </w:tabs>
        <w:ind w:firstLine="720"/>
        <w:jc w:val="both"/>
        <w:rPr>
          <w:i/>
          <w:sz w:val="28"/>
          <w:szCs w:val="28"/>
          <w:lang w:val="ru-RU"/>
        </w:rPr>
      </w:pPr>
    </w:p>
    <w:p w:rsidR="00184CAC" w:rsidRDefault="00184CAC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z w:val="28"/>
          <w:szCs w:val="28"/>
          <w:lang w:val="ru-RU"/>
        </w:rPr>
      </w:pPr>
      <w:r w:rsidRPr="007D08EA">
        <w:rPr>
          <w:b/>
          <w:sz w:val="28"/>
          <w:szCs w:val="28"/>
          <w:lang w:val="ru-RU"/>
        </w:rPr>
        <w:t>ВЫСТУПИЛИ:</w:t>
      </w:r>
      <w:r w:rsidR="0030771F">
        <w:rPr>
          <w:b/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>(</w:t>
      </w:r>
      <w:r w:rsidRPr="007D08EA">
        <w:rPr>
          <w:i/>
          <w:sz w:val="28"/>
          <w:szCs w:val="28"/>
          <w:lang w:val="ru-RU"/>
        </w:rPr>
        <w:t>текст  выступлений   дается   при   необходимости</w:t>
      </w:r>
      <w:r w:rsidRPr="007D08EA">
        <w:rPr>
          <w:sz w:val="28"/>
          <w:szCs w:val="28"/>
          <w:lang w:val="ru-RU"/>
        </w:rPr>
        <w:t>).</w:t>
      </w:r>
    </w:p>
    <w:p w:rsidR="00AB0C8E" w:rsidRPr="007D08EA" w:rsidRDefault="00AB0C8E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z w:val="28"/>
          <w:szCs w:val="28"/>
          <w:lang w:val="ru-RU"/>
        </w:rPr>
      </w:pPr>
    </w:p>
    <w:p w:rsidR="0030771F" w:rsidRDefault="00184CAC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i/>
          <w:sz w:val="28"/>
          <w:szCs w:val="28"/>
          <w:lang w:val="ru-RU"/>
        </w:rPr>
      </w:pPr>
      <w:proofErr w:type="gramStart"/>
      <w:r w:rsidRPr="007D08EA">
        <w:rPr>
          <w:b/>
          <w:sz w:val="28"/>
          <w:szCs w:val="28"/>
          <w:lang w:val="ru-RU"/>
        </w:rPr>
        <w:t xml:space="preserve">ПОСТАНОВИЛИ: </w:t>
      </w:r>
      <w:r w:rsidR="0030771F">
        <w:rPr>
          <w:b/>
          <w:sz w:val="28"/>
          <w:szCs w:val="28"/>
          <w:lang w:val="ru-RU"/>
        </w:rPr>
        <w:t xml:space="preserve"> </w:t>
      </w:r>
      <w:r w:rsidRPr="007D08EA">
        <w:rPr>
          <w:sz w:val="28"/>
          <w:szCs w:val="28"/>
          <w:lang w:val="ru-RU"/>
        </w:rPr>
        <w:t>(</w:t>
      </w:r>
      <w:r w:rsidRPr="007D08EA">
        <w:rPr>
          <w:i/>
          <w:sz w:val="28"/>
          <w:szCs w:val="28"/>
          <w:lang w:val="ru-RU"/>
        </w:rPr>
        <w:t>приводится</w:t>
      </w:r>
      <w:r w:rsidRPr="007D08EA">
        <w:rPr>
          <w:b/>
          <w:sz w:val="28"/>
          <w:szCs w:val="28"/>
          <w:lang w:val="ru-RU"/>
        </w:rPr>
        <w:t xml:space="preserve"> </w:t>
      </w:r>
      <w:r w:rsidRPr="007D08EA">
        <w:rPr>
          <w:i/>
          <w:sz w:val="28"/>
          <w:szCs w:val="28"/>
          <w:lang w:val="ru-RU"/>
        </w:rPr>
        <w:t xml:space="preserve">текст постановления по </w:t>
      </w:r>
      <w:r w:rsidR="0030771F">
        <w:rPr>
          <w:i/>
          <w:sz w:val="28"/>
          <w:szCs w:val="28"/>
          <w:lang w:val="ru-RU"/>
        </w:rPr>
        <w:t xml:space="preserve"> </w:t>
      </w:r>
      <w:proofErr w:type="gramEnd"/>
    </w:p>
    <w:p w:rsidR="00184CAC" w:rsidRPr="007D08EA" w:rsidRDefault="0030771F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</w:t>
      </w:r>
      <w:r w:rsidR="00184CAC" w:rsidRPr="007D08EA">
        <w:rPr>
          <w:i/>
          <w:sz w:val="28"/>
          <w:szCs w:val="28"/>
          <w:lang w:val="ru-RU"/>
        </w:rPr>
        <w:t>конкретному</w:t>
      </w:r>
      <w:r w:rsidR="00184CAC">
        <w:rPr>
          <w:i/>
          <w:sz w:val="28"/>
          <w:szCs w:val="28"/>
          <w:lang w:val="ru-RU"/>
        </w:rPr>
        <w:t xml:space="preserve"> </w:t>
      </w:r>
      <w:r w:rsidR="00184CAC" w:rsidRPr="007D08EA">
        <w:rPr>
          <w:i/>
          <w:sz w:val="28"/>
          <w:szCs w:val="28"/>
          <w:lang w:val="ru-RU"/>
        </w:rPr>
        <w:t xml:space="preserve"> вопросу</w:t>
      </w:r>
      <w:r w:rsidR="00184CAC" w:rsidRPr="007D08EA">
        <w:rPr>
          <w:sz w:val="28"/>
          <w:szCs w:val="28"/>
          <w:lang w:val="ru-RU"/>
        </w:rPr>
        <w:t>).</w:t>
      </w:r>
    </w:p>
    <w:p w:rsidR="00184CAC" w:rsidRDefault="00160A89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>ГОЛОСОВАЛИ</w:t>
      </w:r>
      <w:r>
        <w:rPr>
          <w:b/>
          <w:lang w:val="ru-RU"/>
        </w:rPr>
        <w:t>:</w:t>
      </w:r>
    </w:p>
    <w:p w:rsidR="00160A89" w:rsidRDefault="00160A89" w:rsidP="007C3505">
      <w:pPr>
        <w:shd w:val="clear" w:color="auto" w:fill="FFFFFF"/>
        <w:tabs>
          <w:tab w:val="left" w:pos="2170"/>
          <w:tab w:val="left" w:pos="4258"/>
          <w:tab w:val="right" w:pos="5245"/>
        </w:tabs>
        <w:ind w:firstLine="720"/>
        <w:jc w:val="both"/>
        <w:rPr>
          <w:b/>
          <w:lang w:val="ru-RU"/>
        </w:rPr>
      </w:pPr>
    </w:p>
    <w:p w:rsidR="00160A89" w:rsidRPr="00160A89" w:rsidRDefault="00160A89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b/>
          <w:lang w:val="ru-RU"/>
        </w:rPr>
      </w:pPr>
    </w:p>
    <w:p w:rsidR="00184CAC" w:rsidRPr="00D679A3" w:rsidRDefault="00184CAC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  <w:r w:rsidRPr="00D679A3">
        <w:rPr>
          <w:spacing w:val="-2"/>
          <w:sz w:val="28"/>
          <w:szCs w:val="28"/>
          <w:lang w:val="ru-RU"/>
        </w:rPr>
        <w:t>Председатель</w:t>
      </w:r>
    </w:p>
    <w:p w:rsidR="00184CAC" w:rsidRDefault="00184CAC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lang w:val="ru-RU"/>
        </w:rPr>
      </w:pPr>
      <w:r w:rsidRPr="00D679A3">
        <w:rPr>
          <w:spacing w:val="-2"/>
          <w:sz w:val="28"/>
          <w:szCs w:val="28"/>
          <w:lang w:val="ru-RU"/>
        </w:rPr>
        <w:t xml:space="preserve">организации  Профсоюза               </w:t>
      </w:r>
      <w:r w:rsidRPr="00D679A3">
        <w:rPr>
          <w:lang w:val="ru-RU"/>
        </w:rPr>
        <w:t>_______</w:t>
      </w:r>
      <w:r w:rsidR="00AB0C8E">
        <w:rPr>
          <w:lang w:val="ru-RU"/>
        </w:rPr>
        <w:t>______________</w:t>
      </w:r>
    </w:p>
    <w:p w:rsidR="00765881" w:rsidRPr="00D679A3" w:rsidRDefault="00765881" w:rsidP="00184CA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lang w:val="ru-RU"/>
        </w:rPr>
      </w:pPr>
    </w:p>
    <w:p w:rsidR="002443BE" w:rsidRPr="00AB0C8E" w:rsidRDefault="002443BE">
      <w:pPr>
        <w:rPr>
          <w:lang w:val="ru-RU"/>
        </w:rPr>
      </w:pPr>
    </w:p>
    <w:sectPr w:rsidR="002443BE" w:rsidRPr="00AB0C8E" w:rsidSect="0024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38" w:rsidRDefault="00E47E38" w:rsidP="00184CAC">
      <w:r>
        <w:separator/>
      </w:r>
    </w:p>
  </w:endnote>
  <w:endnote w:type="continuationSeparator" w:id="0">
    <w:p w:rsidR="00E47E38" w:rsidRDefault="00E47E38" w:rsidP="0018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38" w:rsidRDefault="00E47E38" w:rsidP="00184CAC">
      <w:r>
        <w:separator/>
      </w:r>
    </w:p>
  </w:footnote>
  <w:footnote w:type="continuationSeparator" w:id="0">
    <w:p w:rsidR="00E47E38" w:rsidRDefault="00E47E38" w:rsidP="00184CAC">
      <w:r>
        <w:continuationSeparator/>
      </w:r>
    </w:p>
  </w:footnote>
  <w:footnote w:id="1">
    <w:p w:rsidR="00184CAC" w:rsidRPr="00D410E2" w:rsidRDefault="00184CAC" w:rsidP="00184CAC">
      <w:pPr>
        <w:pStyle w:val="a7"/>
        <w:jc w:val="both"/>
        <w:rPr>
          <w:lang w:val="ru-RU"/>
        </w:rPr>
      </w:pPr>
      <w:r>
        <w:rPr>
          <w:rStyle w:val="a6"/>
        </w:rPr>
        <w:footnoteRef/>
      </w:r>
      <w:r w:rsidRPr="00D410E2">
        <w:rPr>
          <w:sz w:val="24"/>
          <w:szCs w:val="24"/>
          <w:lang w:val="ru-RU"/>
        </w:rPr>
        <w:tab/>
        <w:t xml:space="preserve"> </w:t>
      </w:r>
      <w:proofErr w:type="gramStart"/>
      <w:r w:rsidRPr="00D410E2">
        <w:rPr>
          <w:lang w:val="ru-RU"/>
        </w:rPr>
        <w:t>Постановление ЦК Профсоюза от 27.02.2008 г. № 4 «Об утверждении символики-эмблемы и флага Профсоюза работников народного образования и науки РФ», Постановление ЦК Профсоюза от 13.11.1998 г. № 19 «Об образцах оттисков печатей территориальных и первичных организаций Профсоюза», Постановление Президиума ЦК Профсоюза от 21.04.2009 г. № 20 «Об утверждении форм бланков Профсоюза», Распоряжение Председателя Профсоюза от 27.04.2009 г. № 46 «О реализации постановления Президиума ЦК</w:t>
      </w:r>
      <w:proofErr w:type="gramEnd"/>
      <w:r w:rsidRPr="00D410E2">
        <w:rPr>
          <w:lang w:val="ru-RU"/>
        </w:rPr>
        <w:t xml:space="preserve"> Профсоюза от 21.04.2009 г. № 20 «Об утверждении форм бланков Профсоюза»», Распоряжение Председателя Профсоюза от 30.11.2009 г. № 111 «Об утверждении примерных форм бланков документов территориальных, первичных организаций Профсоюза», Распоряжение Председателя Профсоюза от  12.04.2010 г. № 18 «Об изменении форм бланков Профсоюза».</w:t>
      </w:r>
    </w:p>
  </w:footnote>
  <w:footnote w:id="2">
    <w:p w:rsidR="00184CAC" w:rsidRPr="00D410E2" w:rsidRDefault="00184CAC" w:rsidP="00184CAC">
      <w:pPr>
        <w:pStyle w:val="a7"/>
        <w:jc w:val="both"/>
        <w:rPr>
          <w:lang w:val="ru-RU"/>
        </w:rPr>
      </w:pPr>
      <w:r>
        <w:rPr>
          <w:rStyle w:val="a6"/>
        </w:rPr>
        <w:footnoteRef/>
      </w:r>
      <w:r w:rsidRPr="00D410E2">
        <w:rPr>
          <w:lang w:val="ru-RU"/>
        </w:rPr>
        <w:tab/>
        <w:t xml:space="preserve"> Пример: № 3-4 (3 - организационная работа, 4 - порядковый номер дела в номенклатуре).</w:t>
      </w:r>
    </w:p>
  </w:footnote>
  <w:footnote w:id="3">
    <w:p w:rsidR="00184CAC" w:rsidRPr="007D08EA" w:rsidRDefault="00184CAC" w:rsidP="00184CAC">
      <w:pPr>
        <w:shd w:val="clear" w:color="auto" w:fill="FFFFFF"/>
        <w:tabs>
          <w:tab w:val="left" w:pos="245"/>
        </w:tabs>
        <w:ind w:firstLine="567"/>
        <w:jc w:val="both"/>
        <w:rPr>
          <w:lang w:val="ru-RU"/>
        </w:rPr>
      </w:pPr>
      <w:r>
        <w:rPr>
          <w:rStyle w:val="a6"/>
        </w:rPr>
        <w:footnoteRef/>
      </w:r>
      <w:r w:rsidRPr="007D08EA">
        <w:rPr>
          <w:lang w:val="ru-RU"/>
        </w:rPr>
        <w:tab/>
        <w:t xml:space="preserve"> Если доклад,  информация, сообщение не требует дополнений  и  разъяснений  или  рассматривается  без  обсуждения, раздел протокола «Выступили» не оформляется.</w:t>
      </w:r>
    </w:p>
  </w:footnote>
  <w:footnote w:id="4">
    <w:p w:rsidR="00184CAC" w:rsidRPr="007D08EA" w:rsidRDefault="00184CAC" w:rsidP="00184CAC">
      <w:pPr>
        <w:shd w:val="clear" w:color="auto" w:fill="FFFFFF"/>
        <w:ind w:firstLine="567"/>
        <w:jc w:val="both"/>
        <w:rPr>
          <w:lang w:val="ru-RU"/>
        </w:rPr>
      </w:pPr>
      <w:r>
        <w:rPr>
          <w:rStyle w:val="a6"/>
        </w:rPr>
        <w:footnoteRef/>
      </w:r>
      <w:r w:rsidRPr="007D08EA">
        <w:rPr>
          <w:lang w:val="ru-RU"/>
        </w:rPr>
        <w:tab/>
        <w:t xml:space="preserve"> После голосования постановление принято (при разногласиях в голосовании указывается количество лиц, голосовавших «за», «против», «воздержавшиеся»).</w:t>
      </w:r>
    </w:p>
  </w:footnote>
  <w:footnote w:id="5">
    <w:p w:rsidR="00184CAC" w:rsidRPr="007D08EA" w:rsidRDefault="00184CAC" w:rsidP="00184CAC">
      <w:pPr>
        <w:shd w:val="clear" w:color="auto" w:fill="FFFFFF"/>
        <w:tabs>
          <w:tab w:val="left" w:pos="2126"/>
          <w:tab w:val="left" w:pos="4435"/>
        </w:tabs>
        <w:ind w:firstLine="567"/>
        <w:jc w:val="both"/>
        <w:rPr>
          <w:lang w:val="ru-RU"/>
        </w:rPr>
      </w:pPr>
      <w:r>
        <w:rPr>
          <w:rStyle w:val="a6"/>
        </w:rPr>
        <w:footnoteRef/>
      </w:r>
      <w:r w:rsidRPr="007D08EA">
        <w:rPr>
          <w:lang w:val="ru-RU"/>
        </w:rPr>
        <w:t xml:space="preserve"> Постановление профсоюзного собрания (конференции), выборного профсоюзного органа подписывается председателем организации Профсоюза.</w:t>
      </w:r>
    </w:p>
    <w:p w:rsidR="00184CAC" w:rsidRPr="007D08EA" w:rsidRDefault="00184CAC" w:rsidP="00184CAC">
      <w:pPr>
        <w:shd w:val="clear" w:color="auto" w:fill="FFFFFF"/>
        <w:tabs>
          <w:tab w:val="left" w:pos="2126"/>
          <w:tab w:val="left" w:pos="4435"/>
        </w:tabs>
        <w:ind w:firstLine="567"/>
        <w:jc w:val="both"/>
        <w:rPr>
          <w:lang w:val="ru-RU"/>
        </w:rPr>
      </w:pPr>
      <w:r w:rsidRPr="007D08EA">
        <w:rPr>
          <w:lang w:val="ru-RU"/>
        </w:rPr>
        <w:t>По вопросам, принятым совместно с социальными партнерами оформляются «РЕШЕНИЯ».</w:t>
      </w:r>
    </w:p>
    <w:p w:rsidR="00184CAC" w:rsidRDefault="00184CAC" w:rsidP="00184CAC">
      <w:pPr>
        <w:shd w:val="clear" w:color="auto" w:fill="FFFFFF"/>
        <w:tabs>
          <w:tab w:val="left" w:pos="2126"/>
          <w:tab w:val="left" w:pos="4435"/>
        </w:tabs>
        <w:ind w:firstLine="567"/>
        <w:jc w:val="both"/>
        <w:rPr>
          <w:spacing w:val="-2"/>
          <w:lang w:val="ru-RU"/>
        </w:rPr>
      </w:pPr>
      <w:r w:rsidRPr="007D08EA">
        <w:rPr>
          <w:spacing w:val="-2"/>
          <w:lang w:val="ru-RU"/>
        </w:rPr>
        <w:t>Подписи социальных партнёров располагаются на одном уровне.</w:t>
      </w:r>
    </w:p>
    <w:p w:rsidR="00184CAC" w:rsidRPr="007D08EA" w:rsidRDefault="00184CAC" w:rsidP="00184CAC">
      <w:pPr>
        <w:shd w:val="clear" w:color="auto" w:fill="FFFFFF"/>
        <w:tabs>
          <w:tab w:val="left" w:pos="2126"/>
          <w:tab w:val="left" w:pos="4435"/>
        </w:tabs>
        <w:ind w:firstLine="567"/>
        <w:jc w:val="both"/>
        <w:rPr>
          <w:spacing w:val="-2"/>
          <w:lang w:val="ru-RU"/>
        </w:rPr>
      </w:pPr>
    </w:p>
    <w:p w:rsidR="00184CAC" w:rsidRPr="00D410E2" w:rsidRDefault="00184CAC" w:rsidP="00184CAC">
      <w:pPr>
        <w:pStyle w:val="a7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AC"/>
    <w:rsid w:val="00007B9C"/>
    <w:rsid w:val="00014F16"/>
    <w:rsid w:val="000361D5"/>
    <w:rsid w:val="00036F74"/>
    <w:rsid w:val="000630CA"/>
    <w:rsid w:val="00092318"/>
    <w:rsid w:val="000A1844"/>
    <w:rsid w:val="000B65CB"/>
    <w:rsid w:val="000C2FBF"/>
    <w:rsid w:val="000C5454"/>
    <w:rsid w:val="000E15AF"/>
    <w:rsid w:val="0013111B"/>
    <w:rsid w:val="0014454C"/>
    <w:rsid w:val="001561A3"/>
    <w:rsid w:val="00160A89"/>
    <w:rsid w:val="00184274"/>
    <w:rsid w:val="00184CAC"/>
    <w:rsid w:val="0019579B"/>
    <w:rsid w:val="00197DAB"/>
    <w:rsid w:val="001B704D"/>
    <w:rsid w:val="0022431D"/>
    <w:rsid w:val="002325B5"/>
    <w:rsid w:val="0024381A"/>
    <w:rsid w:val="002443BE"/>
    <w:rsid w:val="00264981"/>
    <w:rsid w:val="002A4646"/>
    <w:rsid w:val="002A52AC"/>
    <w:rsid w:val="002A7107"/>
    <w:rsid w:val="0030771F"/>
    <w:rsid w:val="0034436B"/>
    <w:rsid w:val="00353321"/>
    <w:rsid w:val="00360C96"/>
    <w:rsid w:val="0036779B"/>
    <w:rsid w:val="003A3416"/>
    <w:rsid w:val="003A77BE"/>
    <w:rsid w:val="003B74C0"/>
    <w:rsid w:val="003E35FF"/>
    <w:rsid w:val="00423A6C"/>
    <w:rsid w:val="004374BC"/>
    <w:rsid w:val="00442C83"/>
    <w:rsid w:val="00493D40"/>
    <w:rsid w:val="004A7B81"/>
    <w:rsid w:val="004D221F"/>
    <w:rsid w:val="004E3300"/>
    <w:rsid w:val="00516C92"/>
    <w:rsid w:val="00534579"/>
    <w:rsid w:val="005839D2"/>
    <w:rsid w:val="005D11C5"/>
    <w:rsid w:val="0060313D"/>
    <w:rsid w:val="00652AC8"/>
    <w:rsid w:val="00653900"/>
    <w:rsid w:val="0067011D"/>
    <w:rsid w:val="006958E6"/>
    <w:rsid w:val="006A304E"/>
    <w:rsid w:val="006B6930"/>
    <w:rsid w:val="006B7A0B"/>
    <w:rsid w:val="006D18C8"/>
    <w:rsid w:val="006E03C0"/>
    <w:rsid w:val="006E3B77"/>
    <w:rsid w:val="006E7440"/>
    <w:rsid w:val="00724401"/>
    <w:rsid w:val="0074337F"/>
    <w:rsid w:val="00765881"/>
    <w:rsid w:val="00790C79"/>
    <w:rsid w:val="00791419"/>
    <w:rsid w:val="007A6E32"/>
    <w:rsid w:val="007B16BA"/>
    <w:rsid w:val="007B47EB"/>
    <w:rsid w:val="007C3505"/>
    <w:rsid w:val="007C3EEC"/>
    <w:rsid w:val="007C6711"/>
    <w:rsid w:val="007E1DB4"/>
    <w:rsid w:val="007E2932"/>
    <w:rsid w:val="007F7201"/>
    <w:rsid w:val="008432D9"/>
    <w:rsid w:val="0085660D"/>
    <w:rsid w:val="008A32EF"/>
    <w:rsid w:val="008F4685"/>
    <w:rsid w:val="009124AD"/>
    <w:rsid w:val="009425BA"/>
    <w:rsid w:val="009544D6"/>
    <w:rsid w:val="009961D0"/>
    <w:rsid w:val="009B565D"/>
    <w:rsid w:val="009C3F8E"/>
    <w:rsid w:val="009D351D"/>
    <w:rsid w:val="00A01303"/>
    <w:rsid w:val="00A14030"/>
    <w:rsid w:val="00A1424C"/>
    <w:rsid w:val="00A300E1"/>
    <w:rsid w:val="00A31612"/>
    <w:rsid w:val="00A70C9F"/>
    <w:rsid w:val="00A72C8D"/>
    <w:rsid w:val="00A97B0A"/>
    <w:rsid w:val="00AB0734"/>
    <w:rsid w:val="00AB0C8E"/>
    <w:rsid w:val="00AB4470"/>
    <w:rsid w:val="00AD20E1"/>
    <w:rsid w:val="00AE73BE"/>
    <w:rsid w:val="00AF173D"/>
    <w:rsid w:val="00B14AE5"/>
    <w:rsid w:val="00B1656B"/>
    <w:rsid w:val="00B54376"/>
    <w:rsid w:val="00BA052C"/>
    <w:rsid w:val="00BB49D6"/>
    <w:rsid w:val="00BD0009"/>
    <w:rsid w:val="00BD3738"/>
    <w:rsid w:val="00BD61FD"/>
    <w:rsid w:val="00BE73FB"/>
    <w:rsid w:val="00C005E7"/>
    <w:rsid w:val="00C06238"/>
    <w:rsid w:val="00C167BC"/>
    <w:rsid w:val="00C234E2"/>
    <w:rsid w:val="00C60033"/>
    <w:rsid w:val="00C66DD6"/>
    <w:rsid w:val="00C915A6"/>
    <w:rsid w:val="00C930EC"/>
    <w:rsid w:val="00CC07C3"/>
    <w:rsid w:val="00CE72E0"/>
    <w:rsid w:val="00D20378"/>
    <w:rsid w:val="00D410E2"/>
    <w:rsid w:val="00DB7F28"/>
    <w:rsid w:val="00DD2598"/>
    <w:rsid w:val="00DD44ED"/>
    <w:rsid w:val="00E126C4"/>
    <w:rsid w:val="00E1769A"/>
    <w:rsid w:val="00E44B11"/>
    <w:rsid w:val="00E47E38"/>
    <w:rsid w:val="00ED0B1A"/>
    <w:rsid w:val="00ED73D3"/>
    <w:rsid w:val="00F03035"/>
    <w:rsid w:val="00F056F4"/>
    <w:rsid w:val="00F10EA1"/>
    <w:rsid w:val="00F6780A"/>
    <w:rsid w:val="00F710D5"/>
    <w:rsid w:val="00F82C4A"/>
    <w:rsid w:val="00F82E87"/>
    <w:rsid w:val="00FC0083"/>
    <w:rsid w:val="00FF62B9"/>
    <w:rsid w:val="00FF634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84CAC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184CAC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184CAC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184CAC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184CAC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184CA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184CA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184CAC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184CA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CA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84CAC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84CAC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84CAC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84CAC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184CAC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184CA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84CAC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184CAC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184CAC"/>
    <w:pPr>
      <w:spacing w:after="120"/>
    </w:pPr>
  </w:style>
  <w:style w:type="character" w:customStyle="1" w:styleId="a4">
    <w:name w:val="Основной текст Знак"/>
    <w:basedOn w:val="a0"/>
    <w:link w:val="a3"/>
    <w:rsid w:val="00184CA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184CAC"/>
    <w:pPr>
      <w:widowControl/>
      <w:ind w:left="720"/>
    </w:pPr>
    <w:rPr>
      <w:rFonts w:eastAsia="Times New Roman" w:cs="Calibri"/>
      <w:color w:val="auto"/>
      <w:lang w:val="ru-RU" w:eastAsia="ar-SA" w:bidi="ar-SA"/>
    </w:rPr>
  </w:style>
  <w:style w:type="paragraph" w:customStyle="1" w:styleId="ConsPlusNormal">
    <w:name w:val="ConsPlusNormal"/>
    <w:rsid w:val="00184CA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Calibri"/>
      <w:sz w:val="28"/>
      <w:szCs w:val="28"/>
      <w:lang w:eastAsia="ar-SA"/>
    </w:rPr>
  </w:style>
  <w:style w:type="character" w:customStyle="1" w:styleId="a6">
    <w:name w:val="Символ сноски"/>
    <w:rsid w:val="00184CAC"/>
    <w:rPr>
      <w:vertAlign w:val="superscript"/>
    </w:rPr>
  </w:style>
  <w:style w:type="character" w:customStyle="1" w:styleId="11">
    <w:name w:val="Знак сноски1"/>
    <w:rsid w:val="00184CAC"/>
    <w:rPr>
      <w:vertAlign w:val="superscript"/>
    </w:rPr>
  </w:style>
  <w:style w:type="paragraph" w:styleId="a7">
    <w:name w:val="footnote text"/>
    <w:basedOn w:val="a"/>
    <w:link w:val="a8"/>
    <w:rsid w:val="00184CAC"/>
    <w:pPr>
      <w:autoSpaceDE w:val="0"/>
    </w:pPr>
    <w:rPr>
      <w:rFonts w:eastAsia="Times New Roman" w:cs="Times New Roman"/>
      <w:color w:val="auto"/>
      <w:sz w:val="20"/>
      <w:szCs w:val="20"/>
      <w:lang w:eastAsia="ar-SA" w:bidi="ar-SA"/>
    </w:rPr>
  </w:style>
  <w:style w:type="character" w:customStyle="1" w:styleId="a8">
    <w:name w:val="Текст сноски Знак"/>
    <w:basedOn w:val="a0"/>
    <w:link w:val="a7"/>
    <w:rsid w:val="00184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84CA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4CAC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u">
    <w:name w:val="u"/>
    <w:basedOn w:val="a"/>
    <w:rsid w:val="00A72C8D"/>
    <w:pPr>
      <w:widowControl/>
      <w:suppressAutoHyphens w:val="0"/>
      <w:ind w:firstLine="539"/>
      <w:jc w:val="both"/>
    </w:pPr>
    <w:rPr>
      <w:rFonts w:eastAsia="Times New Roman" w:cs="Times New Roman"/>
      <w:sz w:val="18"/>
      <w:szCs w:val="1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84CAC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184CAC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184CAC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184CAC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184CAC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184CA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184CA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184CAC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184CA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CA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84CAC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84CAC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84CAC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84CAC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184CAC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184CA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84CAC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184CAC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184CAC"/>
    <w:pPr>
      <w:spacing w:after="120"/>
    </w:pPr>
  </w:style>
  <w:style w:type="character" w:customStyle="1" w:styleId="a4">
    <w:name w:val="Основной текст Знак"/>
    <w:basedOn w:val="a0"/>
    <w:link w:val="a3"/>
    <w:rsid w:val="00184CA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184CAC"/>
    <w:pPr>
      <w:widowControl/>
      <w:ind w:left="720"/>
    </w:pPr>
    <w:rPr>
      <w:rFonts w:eastAsia="Times New Roman" w:cs="Calibri"/>
      <w:color w:val="auto"/>
      <w:lang w:val="ru-RU" w:eastAsia="ar-SA" w:bidi="ar-SA"/>
    </w:rPr>
  </w:style>
  <w:style w:type="paragraph" w:customStyle="1" w:styleId="ConsPlusNormal">
    <w:name w:val="ConsPlusNormal"/>
    <w:rsid w:val="00184CA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Calibri"/>
      <w:sz w:val="28"/>
      <w:szCs w:val="28"/>
      <w:lang w:eastAsia="ar-SA"/>
    </w:rPr>
  </w:style>
  <w:style w:type="character" w:customStyle="1" w:styleId="a6">
    <w:name w:val="Символ сноски"/>
    <w:rsid w:val="00184CAC"/>
    <w:rPr>
      <w:vertAlign w:val="superscript"/>
    </w:rPr>
  </w:style>
  <w:style w:type="character" w:customStyle="1" w:styleId="11">
    <w:name w:val="Знак сноски1"/>
    <w:rsid w:val="00184CAC"/>
    <w:rPr>
      <w:vertAlign w:val="superscript"/>
    </w:rPr>
  </w:style>
  <w:style w:type="paragraph" w:styleId="a7">
    <w:name w:val="footnote text"/>
    <w:basedOn w:val="a"/>
    <w:link w:val="a8"/>
    <w:rsid w:val="00184CAC"/>
    <w:pPr>
      <w:autoSpaceDE w:val="0"/>
    </w:pPr>
    <w:rPr>
      <w:rFonts w:eastAsia="Times New Roman" w:cs="Times New Roman"/>
      <w:color w:val="auto"/>
      <w:sz w:val="20"/>
      <w:szCs w:val="20"/>
      <w:lang w:eastAsia="ar-SA" w:bidi="ar-SA"/>
    </w:rPr>
  </w:style>
  <w:style w:type="character" w:customStyle="1" w:styleId="a8">
    <w:name w:val="Текст сноски Знак"/>
    <w:basedOn w:val="a0"/>
    <w:link w:val="a7"/>
    <w:rsid w:val="00184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84CA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4CAC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u">
    <w:name w:val="u"/>
    <w:basedOn w:val="a"/>
    <w:rsid w:val="00A72C8D"/>
    <w:pPr>
      <w:widowControl/>
      <w:suppressAutoHyphens w:val="0"/>
      <w:ind w:firstLine="539"/>
      <w:jc w:val="both"/>
    </w:pPr>
    <w:rPr>
      <w:rFonts w:eastAsia="Times New Roman" w:cs="Times New Roman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490B-D683-43A8-86B3-FD02D488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2016-09-12T01:28:00Z</cp:lastPrinted>
  <dcterms:created xsi:type="dcterms:W3CDTF">2017-09-17T04:53:00Z</dcterms:created>
  <dcterms:modified xsi:type="dcterms:W3CDTF">2017-09-17T12:20:00Z</dcterms:modified>
</cp:coreProperties>
</file>